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9A09" w14:textId="77777777" w:rsidR="00237491" w:rsidRDefault="00237491">
      <w:pPr>
        <w:pStyle w:val="a3"/>
        <w:rPr>
          <w:b/>
          <w:color w:val="000000"/>
          <w:sz w:val="20"/>
          <w:bdr w:val="single" w:sz="4" w:space="0" w:color="auto"/>
        </w:rPr>
      </w:pPr>
    </w:p>
    <w:p w14:paraId="08EE19B9" w14:textId="77777777" w:rsidR="00835F7C" w:rsidRDefault="00835F7C">
      <w:pPr>
        <w:pStyle w:val="a3"/>
        <w:rPr>
          <w:b/>
          <w:color w:val="000000"/>
          <w:sz w:val="20"/>
          <w:bdr w:val="single" w:sz="4" w:space="0" w:color="auto"/>
          <w:shd w:val="pct15" w:color="auto" w:fill="FFFFFF"/>
        </w:rPr>
      </w:pPr>
      <w:r>
        <w:rPr>
          <w:rFonts w:hint="eastAsia"/>
          <w:b/>
          <w:color w:val="000000"/>
          <w:sz w:val="20"/>
          <w:bdr w:val="single" w:sz="4" w:space="0" w:color="auto"/>
        </w:rPr>
        <w:t>本紙をＥ－ｍａｉｌで配信ご希望の方は総合事務局までご連絡ください。</w:t>
      </w:r>
    </w:p>
    <w:p w14:paraId="315D8881" w14:textId="64328323" w:rsidR="00835F7C" w:rsidRDefault="00934767">
      <w:pPr>
        <w:pStyle w:val="a3"/>
      </w:pPr>
      <w:r>
        <w:rPr>
          <w:noProof/>
          <w:sz w:val="20"/>
        </w:rPr>
        <w:pict w14:anchorId="58FCC809">
          <v:group id="_x0000_s2230" style="position:absolute;left:0;text-align:left;margin-left:-.9pt;margin-top:14.55pt;width:488.7pt;height:111.6pt;z-index:251659264" coordorigin="872,1875" coordsize="9774,223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27" type="#_x0000_t202" style="position:absolute;left:4130;top:1875;width:6516;height:1584" filled="f" stroked="f">
              <v:textbox style="mso-next-textbox:#_x0000_s2227">
                <w:txbxContent>
                  <w:p w14:paraId="35620C7F" w14:textId="77777777" w:rsidR="006A7553" w:rsidRDefault="006A7553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pacing w:val="20"/>
                        <w:sz w:val="1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pacing w:val="20"/>
                        <w:sz w:val="16"/>
                      </w:rPr>
                      <w:t>本紙はEPOC会員の皆様に</w:t>
                    </w:r>
                  </w:p>
                  <w:p w14:paraId="0D86331D" w14:textId="77777777" w:rsidR="006A7553" w:rsidRDefault="006A7553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pacing w:val="20"/>
                        <w:sz w:val="1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pacing w:val="20"/>
                        <w:sz w:val="16"/>
                      </w:rPr>
                      <w:t>EPOCの最新情報をお届けする情報誌です。</w:t>
                    </w:r>
                  </w:p>
                  <w:p w14:paraId="7063A43E" w14:textId="77777777" w:rsidR="006A7553" w:rsidRDefault="006A7553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pacing w:val="20"/>
                        <w:sz w:val="1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pacing w:val="20"/>
                        <w:sz w:val="16"/>
                      </w:rPr>
                      <w:t>本件並びにご意見ご感想などはEPOC総合事務局までお寄せください</w:t>
                    </w:r>
                  </w:p>
                  <w:p w14:paraId="39A0CE04" w14:textId="77777777" w:rsidR="006A7553" w:rsidRDefault="006A7553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pacing w:val="20"/>
                        <w:sz w:val="1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pacing w:val="20"/>
                        <w:sz w:val="16"/>
                      </w:rPr>
                      <w:t>各活動の詳細については、ホームページをご参照ください。</w:t>
                    </w:r>
                  </w:p>
                  <w:p w14:paraId="690C5414" w14:textId="34319D15" w:rsidR="006A7553" w:rsidRDefault="00934767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z w:val="22"/>
                      </w:rPr>
                    </w:pPr>
                    <w:hyperlink r:id="rId8" w:history="1">
                      <w:r w:rsidR="001C3AA4" w:rsidRPr="002276EB">
                        <w:rPr>
                          <w:rStyle w:val="a4"/>
                          <w:rFonts w:ascii="ＭＳ ゴシック" w:eastAsia="ＭＳ ゴシック" w:hAnsi="ＭＳ ゴシック" w:hint="eastAsia"/>
                          <w:sz w:val="22"/>
                        </w:rPr>
                        <w:t>http</w:t>
                      </w:r>
                      <w:r w:rsidR="001C3AA4" w:rsidRPr="002276EB">
                        <w:rPr>
                          <w:rStyle w:val="a4"/>
                          <w:rFonts w:ascii="ＭＳ ゴシック" w:eastAsia="ＭＳ ゴシック" w:hAnsi="ＭＳ ゴシック"/>
                          <w:sz w:val="22"/>
                        </w:rPr>
                        <w:t>s</w:t>
                      </w:r>
                      <w:r w:rsidR="001C3AA4" w:rsidRPr="002276EB">
                        <w:rPr>
                          <w:rStyle w:val="a4"/>
                          <w:rFonts w:ascii="ＭＳ ゴシック" w:eastAsia="ＭＳ ゴシック" w:hAnsi="ＭＳ ゴシック" w:hint="eastAsia"/>
                          <w:sz w:val="22"/>
                        </w:rPr>
                        <w:t>://www.epoc.gr.jp</w:t>
                      </w:r>
                    </w:hyperlink>
                    <w:r w:rsidR="006A7553">
                      <w:rPr>
                        <w:rFonts w:ascii="ＭＳ ゴシック" w:eastAsia="ＭＳ ゴシック" w:hAnsi="ＭＳ ゴシック" w:hint="eastAsia"/>
                        <w:color w:val="000000"/>
                        <w:sz w:val="22"/>
                      </w:rPr>
                      <w:t xml:space="preserve"> </w:t>
                    </w:r>
                  </w:p>
                  <w:p w14:paraId="1902814C" w14:textId="77777777" w:rsidR="006A7553" w:rsidRDefault="006A7553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pacing w:val="20"/>
                        <w:sz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z w:val="18"/>
                      </w:rPr>
                      <w:t>EPOC総合事務局</w:t>
                    </w:r>
                  </w:p>
                  <w:p w14:paraId="10270805" w14:textId="77777777" w:rsidR="006A7553" w:rsidRDefault="006A7553">
                    <w:pPr>
                      <w:spacing w:line="20" w:lineRule="atLeast"/>
                      <w:rPr>
                        <w:rFonts w:ascii="ＭＳ Ｐゴシック" w:eastAsia="ＭＳ Ｐゴシック" w:hAnsi="ＭＳ Ｐゴシック"/>
                        <w:color w:val="000000"/>
                        <w:spacing w:val="20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0000"/>
                        <w:spacing w:val="20"/>
                        <w:sz w:val="16"/>
                      </w:rPr>
                      <w:t>。</w:t>
                    </w:r>
                  </w:p>
                  <w:p w14:paraId="446B5F43" w14:textId="77777777" w:rsidR="006A7553" w:rsidRDefault="006A7553">
                    <w:pPr>
                      <w:rPr>
                        <w:rFonts w:ascii="ＭＳ Ｐゴシック" w:eastAsia="ＭＳ Ｐゴシック"/>
                        <w:color w:val="000000"/>
                        <w:spacing w:val="20"/>
                        <w:sz w:val="16"/>
                      </w:rPr>
                    </w:pPr>
                  </w:p>
                </w:txbxContent>
              </v:textbox>
            </v:shape>
            <v:shape id="_x0000_s2228" type="#_x0000_t202" style="position:absolute;left:5578;top:3315;width:4869;height:792" filled="f" stroked="f" strokecolor="blue">
              <v:textbox style="mso-next-textbox:#_x0000_s2228">
                <w:txbxContent>
                  <w:p w14:paraId="390E85F7" w14:textId="06559DCF" w:rsidR="00497CC3" w:rsidRDefault="0048742B" w:rsidP="00497CC3">
                    <w:pPr>
                      <w:snapToGrid w:val="0"/>
                      <w:rPr>
                        <w:rFonts w:ascii="HGPｺﾞｼｯｸE" w:eastAsia="HGPｺﾞｼｯｸE" w:hAnsi="ＭＳ ゴシック"/>
                        <w:b/>
                        <w:color w:val="000000"/>
                        <w:sz w:val="36"/>
                      </w:rPr>
                    </w:pPr>
                    <w:r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36"/>
                      </w:rPr>
                      <w:t>2</w:t>
                    </w:r>
                    <w:r w:rsidR="00F921F4"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36"/>
                      </w:rPr>
                      <w:t>3</w:t>
                    </w:r>
                    <w:r w:rsidR="00497CC3">
                      <w:rPr>
                        <w:rFonts w:ascii="HGPｺﾞｼｯｸE" w:eastAsia="HGPｺﾞｼｯｸE" w:hAnsi="ＭＳ ゴシック"/>
                        <w:b/>
                        <w:color w:val="000000"/>
                        <w:sz w:val="36"/>
                      </w:rPr>
                      <w:t>.</w:t>
                    </w:r>
                    <w:r w:rsidR="00497CC3"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36"/>
                      </w:rPr>
                      <w:t>0</w:t>
                    </w:r>
                    <w:r w:rsidR="00F921F4"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36"/>
                      </w:rPr>
                      <w:t>1</w:t>
                    </w:r>
                    <w:r w:rsidR="007E4637"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36"/>
                      </w:rPr>
                      <w:t>.</w:t>
                    </w:r>
                    <w:r w:rsidR="00F6458A"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36"/>
                      </w:rPr>
                      <w:t>30</w:t>
                    </w:r>
                    <w:r w:rsidR="00ED2C64" w:rsidRPr="00ED2C64">
                      <w:rPr>
                        <w:rFonts w:ascii="ＭＳ ゴシック" w:eastAsia="ＭＳ ゴシック" w:hAnsi="ＭＳ ゴシック" w:hint="eastAsia"/>
                        <w:b/>
                        <w:color w:val="000000"/>
                        <w:sz w:val="24"/>
                        <w:szCs w:val="20"/>
                      </w:rPr>
                      <w:t>第</w:t>
                    </w:r>
                    <w:r w:rsidR="00ED2C64" w:rsidRPr="00ED2C64"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52"/>
                        <w:szCs w:val="40"/>
                      </w:rPr>
                      <w:t>10</w:t>
                    </w:r>
                    <w:r w:rsidR="009B413B"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52"/>
                        <w:szCs w:val="40"/>
                      </w:rPr>
                      <w:t>3</w:t>
                    </w:r>
                    <w:r w:rsidR="006078C5"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52"/>
                        <w:szCs w:val="40"/>
                      </w:rPr>
                      <w:t>3</w:t>
                    </w:r>
                    <w:r w:rsidR="00497CC3">
                      <w:rPr>
                        <w:rFonts w:ascii="ＭＳ ゴシック" w:eastAsia="ＭＳ ゴシック" w:hAnsi="ＭＳ ゴシック" w:hint="eastAsia"/>
                        <w:b/>
                        <w:color w:val="000000"/>
                        <w:sz w:val="40"/>
                      </w:rPr>
                      <w:t>号</w:t>
                    </w:r>
                    <w:r w:rsidR="00497CC3">
                      <w:rPr>
                        <w:rFonts w:ascii="ＭＳ ゴシック" w:eastAsia="ＭＳ ゴシック" w:hAnsi="ＭＳ ゴシック" w:hint="eastAsia"/>
                        <w:b/>
                        <w:color w:val="000000"/>
                        <w:sz w:val="36"/>
                      </w:rPr>
                      <w:t>(1/1)</w:t>
                    </w:r>
                  </w:p>
                  <w:p w14:paraId="7D3636CF" w14:textId="77777777" w:rsidR="006A7553" w:rsidRPr="00AD49FB" w:rsidRDefault="006A7553">
                    <w:pPr>
                      <w:snapToGrid w:val="0"/>
                      <w:rPr>
                        <w:rFonts w:ascii="ＭＳ ゴシック" w:eastAsia="ＭＳ ゴシック" w:hAnsi="ＭＳ ゴシック"/>
                        <w:b/>
                        <w:color w:val="000000"/>
                        <w:sz w:val="56"/>
                      </w:rPr>
                    </w:pPr>
                  </w:p>
                  <w:p w14:paraId="23E19A7D" w14:textId="77777777" w:rsidR="006A7553" w:rsidRDefault="006A7553">
                    <w:pPr>
                      <w:snapToGrid w:val="0"/>
                      <w:rPr>
                        <w:rFonts w:ascii="HGPｺﾞｼｯｸE" w:eastAsia="HGPｺﾞｼｯｸE" w:hAnsi="ＭＳ ゴシック"/>
                        <w:b/>
                        <w:color w:val="000000"/>
                        <w:sz w:val="36"/>
                      </w:rPr>
                    </w:pPr>
                  </w:p>
                  <w:p w14:paraId="20F0677B" w14:textId="77777777" w:rsidR="006A7553" w:rsidRDefault="006A7553">
                    <w:pPr>
                      <w:pStyle w:val="a3"/>
                      <w:snapToGrid w:val="0"/>
                      <w:rPr>
                        <w:rFonts w:ascii="ＭＳ ゴシック" w:eastAsia="ＭＳ ゴシック" w:hAnsi="ＭＳ ゴシック"/>
                        <w:b/>
                        <w:color w:val="000000"/>
                        <w:sz w:val="58"/>
                      </w:rPr>
                    </w:pPr>
                  </w:p>
                  <w:p w14:paraId="41BEAAC2" w14:textId="77777777" w:rsidR="006A7553" w:rsidRDefault="006A7553">
                    <w:pPr>
                      <w:pStyle w:val="a3"/>
                      <w:rPr>
                        <w:color w:val="000000"/>
                        <w:sz w:val="58"/>
                      </w:rPr>
                    </w:pPr>
                  </w:p>
                </w:txbxContent>
              </v:textbox>
            </v:shape>
            <v:shape id="_x0000_s2229" type="#_x0000_t202" style="position:absolute;left:872;top:3315;width:4344;height:720" filled="f" stroked="f">
              <v:textbox style="mso-next-textbox:#_x0000_s2229">
                <w:txbxContent>
                  <w:p w14:paraId="67E509E0" w14:textId="77777777" w:rsidR="006A7553" w:rsidRDefault="006A7553">
                    <w:pPr>
                      <w:snapToGrid w:val="0"/>
                      <w:spacing w:line="0" w:lineRule="atLeast"/>
                      <w:ind w:firstLine="160"/>
                      <w:rPr>
                        <w:rFonts w:ascii="ＭＳ Ｐゴシック" w:eastAsia="ＭＳ Ｐゴシック" w:hAnsi="ＭＳ Ｐゴシック"/>
                        <w:color w:val="000000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0000"/>
                        <w:sz w:val="16"/>
                      </w:rPr>
                      <w:t>制作発行 : EPOC総合事務局</w:t>
                    </w:r>
                  </w:p>
                  <w:p w14:paraId="58B8C57E" w14:textId="77777777" w:rsidR="006A7553" w:rsidRDefault="006A7553">
                    <w:pPr>
                      <w:snapToGrid w:val="0"/>
                      <w:spacing w:line="0" w:lineRule="atLeast"/>
                      <w:ind w:firstLine="160"/>
                      <w:rPr>
                        <w:rFonts w:ascii="ＭＳ Ｐゴシック" w:eastAsia="ＭＳ Ｐゴシック" w:hAnsi="ＭＳ Ｐゴシック"/>
                        <w:color w:val="000000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0000"/>
                        <w:sz w:val="16"/>
                      </w:rPr>
                      <w:t>無断転載・複製禁止</w:t>
                    </w:r>
                  </w:p>
                  <w:p w14:paraId="437D5AED" w14:textId="77777777" w:rsidR="006A7553" w:rsidRDefault="006A7553">
                    <w:pPr>
                      <w:snapToGrid w:val="0"/>
                      <w:spacing w:line="0" w:lineRule="atLeast"/>
                      <w:ind w:firstLine="160"/>
                      <w:rPr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0000"/>
                        <w:sz w:val="16"/>
                      </w:rPr>
                      <w:t>Copyright(c) 2001環境パートナーシップ･CLUB (EPOC)</w:t>
                    </w:r>
                  </w:p>
                </w:txbxContent>
              </v:textbox>
            </v:shape>
          </v:group>
        </w:pict>
      </w:r>
      <w:r>
        <w:pict w14:anchorId="35E50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4pt;height:119.4pt" fillcolor="window">
            <v:imagedata r:id="rId9" o:title="expresslogo1_new"/>
          </v:shape>
        </w:pict>
      </w:r>
    </w:p>
    <w:p w14:paraId="6286610D" w14:textId="2D468800" w:rsidR="00F921F4" w:rsidRPr="00432B1B" w:rsidRDefault="00F921F4" w:rsidP="00F921F4">
      <w:pPr>
        <w:rPr>
          <w:rFonts w:ascii="HG丸ｺﾞｼｯｸM-PRO" w:eastAsia="HG丸ｺﾞｼｯｸM-PRO" w:hAnsi="HG丸ｺﾞｼｯｸM-PRO"/>
          <w:b/>
        </w:rPr>
      </w:pPr>
      <w:r w:rsidRPr="00432B1B">
        <w:rPr>
          <w:rFonts w:ascii="HG丸ｺﾞｼｯｸM-PRO" w:eastAsia="HG丸ｺﾞｼｯｸM-PRO" w:hAnsi="HG丸ｺﾞｼｯｸM-PRO" w:hint="eastAsia"/>
          <w:b/>
        </w:rPr>
        <w:t>☆低炭素分科会よりご案内</w:t>
      </w:r>
    </w:p>
    <w:p w14:paraId="4DF5DC63" w14:textId="77777777" w:rsidR="00375996" w:rsidRDefault="00375996" w:rsidP="00F921F4">
      <w:pPr>
        <w:pStyle w:val="a7"/>
        <w:spacing w:line="300" w:lineRule="exact"/>
        <w:rPr>
          <w:rFonts w:ascii="HG丸ｺﾞｼｯｸM-PRO" w:eastAsia="HG丸ｺﾞｼｯｸM-PRO" w:hAnsi="HG丸ｺﾞｼｯｸM-PRO"/>
          <w:b/>
          <w:sz w:val="28"/>
        </w:rPr>
      </w:pPr>
    </w:p>
    <w:p w14:paraId="15E05D56" w14:textId="03A4C059" w:rsidR="00F921F4" w:rsidRPr="00F371FF" w:rsidRDefault="00F921F4" w:rsidP="00F921F4">
      <w:pPr>
        <w:pStyle w:val="a7"/>
        <w:spacing w:line="300" w:lineRule="exact"/>
        <w:rPr>
          <w:rFonts w:ascii="HG丸ｺﾞｼｯｸM-PRO" w:eastAsia="HG丸ｺﾞｼｯｸM-PRO" w:hAnsi="HG丸ｺﾞｼｯｸM-PRO"/>
          <w:b/>
          <w:sz w:val="28"/>
        </w:rPr>
      </w:pPr>
      <w:r w:rsidRPr="00F371FF">
        <w:rPr>
          <w:rFonts w:ascii="HG丸ｺﾞｼｯｸM-PRO" w:eastAsia="HG丸ｺﾞｼｯｸM-PRO" w:hAnsi="HG丸ｺﾞｼｯｸM-PRO" w:hint="eastAsia"/>
          <w:b/>
          <w:sz w:val="28"/>
        </w:rPr>
        <w:t>「</w:t>
      </w:r>
      <w:r>
        <w:rPr>
          <w:rFonts w:ascii="HG丸ｺﾞｼｯｸM-PRO" w:eastAsia="HG丸ｺﾞｼｯｸM-PRO" w:hAnsi="HG丸ｺﾞｼｯｸM-PRO" w:hint="eastAsia"/>
          <w:b/>
          <w:sz w:val="28"/>
        </w:rPr>
        <w:t>エネルギー</w:t>
      </w:r>
      <w:r w:rsidR="00375996">
        <w:rPr>
          <w:rFonts w:ascii="HG丸ｺﾞｼｯｸM-PRO" w:eastAsia="HG丸ｺﾞｼｯｸM-PRO" w:hAnsi="HG丸ｺﾞｼｯｸM-PRO" w:hint="eastAsia"/>
          <w:b/>
          <w:sz w:val="28"/>
        </w:rPr>
        <w:t>・水素</w:t>
      </w:r>
      <w:r w:rsidRPr="00F371FF">
        <w:rPr>
          <w:rFonts w:ascii="HG丸ｺﾞｼｯｸM-PRO" w:eastAsia="HG丸ｺﾞｼｯｸM-PRO" w:hAnsi="HG丸ｺﾞｼｯｸM-PRO" w:hint="eastAsia"/>
          <w:b/>
          <w:sz w:val="28"/>
        </w:rPr>
        <w:t>フォーラム」開催のご案内</w:t>
      </w:r>
    </w:p>
    <w:p w14:paraId="5B696257" w14:textId="77777777" w:rsidR="00F921F4" w:rsidRPr="00375996" w:rsidRDefault="00F921F4" w:rsidP="00F921F4">
      <w:pPr>
        <w:snapToGrid w:val="0"/>
        <w:spacing w:line="0" w:lineRule="atLeast"/>
        <w:ind w:rightChars="-100" w:right="-210" w:firstLineChars="100" w:firstLine="60"/>
        <w:rPr>
          <w:rFonts w:ascii="HG丸ｺﾞｼｯｸM-PRO" w:eastAsia="HG丸ｺﾞｼｯｸM-PRO" w:hAnsi="HG丸ｺﾞｼｯｸM-PRO"/>
          <w:color w:val="FF0000"/>
          <w:sz w:val="6"/>
          <w:szCs w:val="18"/>
        </w:rPr>
      </w:pPr>
    </w:p>
    <w:p w14:paraId="74EE82FC" w14:textId="77777777" w:rsidR="00F921F4" w:rsidRPr="00432B1B" w:rsidRDefault="00F921F4" w:rsidP="00F921F4">
      <w:pPr>
        <w:ind w:rightChars="-100" w:right="-210" w:firstLineChars="100" w:firstLine="200"/>
        <w:rPr>
          <w:rFonts w:ascii="HG丸ｺﾞｼｯｸM-PRO" w:eastAsia="HG丸ｺﾞｼｯｸM-PRO" w:hAnsi="HG丸ｺﾞｼｯｸM-PRO"/>
          <w:color w:val="000000"/>
          <w:sz w:val="20"/>
          <w:szCs w:val="18"/>
        </w:rPr>
      </w:pPr>
    </w:p>
    <w:p w14:paraId="7D240683" w14:textId="502234FF" w:rsidR="00F921F4" w:rsidRPr="004941AD" w:rsidRDefault="00505AEB" w:rsidP="00F921F4">
      <w:pPr>
        <w:ind w:rightChars="-100" w:right="-210" w:firstLineChars="100" w:firstLine="200"/>
        <w:rPr>
          <w:rFonts w:ascii="HG丸ｺﾞｼｯｸM-PRO" w:eastAsia="HG丸ｺﾞｼｯｸM-PRO" w:hAnsi="HG丸ｺﾞｼｯｸM-PRO"/>
          <w:sz w:val="20"/>
          <w:szCs w:val="18"/>
        </w:rPr>
      </w:pPr>
      <w:r w:rsidRPr="004941AD">
        <w:rPr>
          <w:rFonts w:ascii="HG丸ｺﾞｼｯｸM-PRO" w:eastAsia="HG丸ｺﾞｼｯｸM-PRO" w:hAnsi="HG丸ｺﾞｼｯｸM-PRO" w:hint="eastAsia"/>
          <w:color w:val="000000"/>
          <w:sz w:val="20"/>
          <w:szCs w:val="18"/>
        </w:rPr>
        <w:t>昨今</w:t>
      </w:r>
      <w:r w:rsidR="00F921F4" w:rsidRPr="004941AD">
        <w:rPr>
          <w:rFonts w:ascii="HG丸ｺﾞｼｯｸM-PRO" w:eastAsia="HG丸ｺﾞｼｯｸM-PRO" w:hAnsi="HG丸ｺﾞｼｯｸM-PRO" w:hint="eastAsia"/>
          <w:color w:val="000000"/>
          <w:sz w:val="20"/>
          <w:szCs w:val="18"/>
        </w:rPr>
        <w:t>、化石燃料に依存しない社会構築のための代替エネルギー</w:t>
      </w:r>
      <w:r w:rsidRPr="004941AD">
        <w:rPr>
          <w:rFonts w:ascii="HG丸ｺﾞｼｯｸM-PRO" w:eastAsia="HG丸ｺﾞｼｯｸM-PRO" w:hAnsi="HG丸ｺﾞｼｯｸM-PRO" w:hint="eastAsia"/>
          <w:color w:val="000000"/>
          <w:sz w:val="20"/>
          <w:szCs w:val="18"/>
        </w:rPr>
        <w:t>が</w:t>
      </w:r>
      <w:r w:rsidR="00F921F4" w:rsidRPr="004941AD">
        <w:rPr>
          <w:rFonts w:ascii="HG丸ｺﾞｼｯｸM-PRO" w:eastAsia="HG丸ｺﾞｼｯｸM-PRO" w:hAnsi="HG丸ｺﾞｼｯｸM-PRO" w:hint="eastAsia"/>
          <w:color w:val="000000"/>
          <w:sz w:val="20"/>
          <w:szCs w:val="18"/>
        </w:rPr>
        <w:t>注目され、既に多方面でプロジェクトが進行しています。日本では、エネルギー基本計画への記載や、水素・燃料電池戦略ロードマップが策定され、</w:t>
      </w:r>
      <w:r w:rsidR="00626BD1" w:rsidRPr="004941AD">
        <w:rPr>
          <w:rFonts w:ascii="HG丸ｺﾞｼｯｸM-PRO" w:eastAsia="HG丸ｺﾞｼｯｸM-PRO" w:hAnsi="HG丸ｺﾞｼｯｸM-PRO" w:hint="eastAsia"/>
          <w:color w:val="000000"/>
          <w:sz w:val="20"/>
          <w:szCs w:val="18"/>
        </w:rPr>
        <w:t>脱炭素</w:t>
      </w:r>
      <w:r w:rsidR="00F921F4" w:rsidRPr="004941AD">
        <w:rPr>
          <w:rFonts w:ascii="HG丸ｺﾞｼｯｸM-PRO" w:eastAsia="HG丸ｺﾞｼｯｸM-PRO" w:hAnsi="HG丸ｺﾞｼｯｸM-PRO" w:hint="eastAsia"/>
          <w:sz w:val="20"/>
          <w:szCs w:val="18"/>
        </w:rPr>
        <w:t>社会に向けた取組みが進められています。</w:t>
      </w:r>
    </w:p>
    <w:p w14:paraId="6A1AD14A" w14:textId="42642B4A" w:rsidR="00F921F4" w:rsidRPr="004941AD" w:rsidRDefault="00F921F4" w:rsidP="00F921F4">
      <w:pPr>
        <w:ind w:rightChars="-100" w:right="-210" w:firstLineChars="100" w:firstLine="200"/>
        <w:rPr>
          <w:rFonts w:ascii="HG丸ｺﾞｼｯｸM-PRO" w:eastAsia="HG丸ｺﾞｼｯｸM-PRO" w:hAnsi="HG丸ｺﾞｼｯｸM-PRO"/>
          <w:sz w:val="20"/>
          <w:szCs w:val="18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18"/>
        </w:rPr>
        <w:t>この度の</w:t>
      </w:r>
      <w:r w:rsidR="00626BD1" w:rsidRPr="004941AD">
        <w:rPr>
          <w:rFonts w:ascii="HG丸ｺﾞｼｯｸM-PRO" w:eastAsia="HG丸ｺﾞｼｯｸM-PRO" w:hAnsi="HG丸ｺﾞｼｯｸM-PRO" w:hint="eastAsia"/>
          <w:sz w:val="20"/>
          <w:szCs w:val="18"/>
        </w:rPr>
        <w:t>エネルギー・水素</w:t>
      </w:r>
      <w:r w:rsidRPr="004941AD">
        <w:rPr>
          <w:rFonts w:ascii="HG丸ｺﾞｼｯｸM-PRO" w:eastAsia="HG丸ｺﾞｼｯｸM-PRO" w:hAnsi="HG丸ｺﾞｼｯｸM-PRO" w:hint="eastAsia"/>
          <w:sz w:val="20"/>
          <w:szCs w:val="18"/>
        </w:rPr>
        <w:t>フォーラムでは、</w:t>
      </w:r>
      <w:r w:rsidR="00626BD1" w:rsidRPr="004941AD">
        <w:rPr>
          <w:rFonts w:ascii="HG丸ｺﾞｼｯｸM-PRO" w:eastAsia="HG丸ｺﾞｼｯｸM-PRO" w:hAnsi="HG丸ｺﾞｼｯｸM-PRO" w:hint="eastAsia"/>
          <w:sz w:val="20"/>
          <w:szCs w:val="18"/>
        </w:rPr>
        <w:t>脱炭素</w:t>
      </w:r>
      <w:r w:rsidRPr="004941AD">
        <w:rPr>
          <w:rFonts w:ascii="HG丸ｺﾞｼｯｸM-PRO" w:eastAsia="HG丸ｺﾞｼｯｸM-PRO" w:hAnsi="HG丸ｺﾞｼｯｸM-PRO" w:hint="eastAsia"/>
          <w:sz w:val="20"/>
          <w:szCs w:val="18"/>
        </w:rPr>
        <w:t>社会実現に向け</w:t>
      </w:r>
      <w:r w:rsidR="00626BD1" w:rsidRPr="004941AD">
        <w:rPr>
          <w:rFonts w:ascii="HG丸ｺﾞｼｯｸM-PRO" w:eastAsia="HG丸ｺﾞｼｯｸM-PRO" w:hAnsi="HG丸ｺﾞｼｯｸM-PRO" w:hint="eastAsia"/>
          <w:sz w:val="20"/>
          <w:szCs w:val="18"/>
        </w:rPr>
        <w:t>た</w:t>
      </w:r>
      <w:r w:rsidRPr="004941AD">
        <w:rPr>
          <w:rFonts w:ascii="HG丸ｺﾞｼｯｸM-PRO" w:eastAsia="HG丸ｺﾞｼｯｸM-PRO" w:hAnsi="HG丸ｺﾞｼｯｸM-PRO" w:hint="eastAsia"/>
          <w:sz w:val="20"/>
          <w:szCs w:val="18"/>
        </w:rPr>
        <w:t>水素</w:t>
      </w:r>
      <w:r w:rsidR="00626BD1" w:rsidRPr="004941AD">
        <w:rPr>
          <w:rFonts w:ascii="HG丸ｺﾞｼｯｸM-PRO" w:eastAsia="HG丸ｺﾞｼｯｸM-PRO" w:hAnsi="HG丸ｺﾞｼｯｸM-PRO" w:hint="eastAsia"/>
          <w:sz w:val="20"/>
          <w:szCs w:val="18"/>
        </w:rPr>
        <w:t>利活用政策や取り組み事例、また</w:t>
      </w:r>
      <w:r w:rsidR="00505AEB" w:rsidRPr="004941AD">
        <w:rPr>
          <w:rFonts w:ascii="HG丸ｺﾞｼｯｸM-PRO" w:eastAsia="HG丸ｺﾞｼｯｸM-PRO" w:hAnsi="HG丸ｺﾞｼｯｸM-PRO" w:hint="eastAsia"/>
          <w:sz w:val="20"/>
          <w:szCs w:val="18"/>
        </w:rPr>
        <w:t>C</w:t>
      </w:r>
      <w:r w:rsidR="00505AEB" w:rsidRPr="004941AD">
        <w:rPr>
          <w:rFonts w:ascii="HG丸ｺﾞｼｯｸM-PRO" w:eastAsia="HG丸ｺﾞｼｯｸM-PRO" w:hAnsi="HG丸ｺﾞｼｯｸM-PRO"/>
          <w:sz w:val="20"/>
          <w:szCs w:val="18"/>
        </w:rPr>
        <w:t>CUS</w:t>
      </w:r>
      <w:r w:rsidR="00626BD1" w:rsidRPr="004941AD">
        <w:rPr>
          <w:rFonts w:ascii="HG丸ｺﾞｼｯｸM-PRO" w:eastAsia="HG丸ｺﾞｼｯｸM-PRO" w:hAnsi="HG丸ｺﾞｼｯｸM-PRO" w:hint="eastAsia"/>
          <w:sz w:val="20"/>
          <w:szCs w:val="18"/>
        </w:rPr>
        <w:t>の取り組み</w:t>
      </w:r>
      <w:r w:rsidRPr="004941AD">
        <w:rPr>
          <w:rFonts w:ascii="HG丸ｺﾞｼｯｸM-PRO" w:eastAsia="HG丸ｺﾞｼｯｸM-PRO" w:hAnsi="HG丸ｺﾞｼｯｸM-PRO" w:hint="eastAsia"/>
          <w:sz w:val="20"/>
          <w:szCs w:val="18"/>
        </w:rPr>
        <w:t>紹介を予定しております。</w:t>
      </w:r>
    </w:p>
    <w:p w14:paraId="21DBEDE9" w14:textId="77777777" w:rsidR="00F921F4" w:rsidRPr="00432B1B" w:rsidRDefault="00F921F4" w:rsidP="00F921F4">
      <w:pPr>
        <w:ind w:rightChars="-100" w:right="-210" w:firstLineChars="100" w:firstLine="200"/>
        <w:rPr>
          <w:rFonts w:ascii="HG丸ｺﾞｼｯｸM-PRO" w:eastAsia="HG丸ｺﾞｼｯｸM-PRO" w:hAnsi="HG丸ｺﾞｼｯｸM-PRO"/>
          <w:color w:val="000000"/>
          <w:sz w:val="20"/>
          <w:szCs w:val="18"/>
        </w:rPr>
      </w:pPr>
      <w:r w:rsidRPr="004941AD">
        <w:rPr>
          <w:rFonts w:ascii="HG丸ｺﾞｼｯｸM-PRO" w:eastAsia="HG丸ｺﾞｼｯｸM-PRO" w:hAnsi="HG丸ｺﾞｼｯｸM-PRO" w:hint="eastAsia"/>
          <w:color w:val="000000"/>
          <w:sz w:val="20"/>
          <w:szCs w:val="18"/>
        </w:rPr>
        <w:t>ＥＰＯＣ会員の方だけでなく、一般の方もご参加いただけます。みなさまのご参加を心よりお待ちしております。</w:t>
      </w:r>
    </w:p>
    <w:p w14:paraId="0D42B7F3" w14:textId="77777777" w:rsidR="00F921F4" w:rsidRPr="00432B1B" w:rsidRDefault="00F921F4" w:rsidP="00F921F4">
      <w:pPr>
        <w:ind w:rightChars="-100" w:right="-210" w:firstLineChars="100" w:firstLine="200"/>
        <w:rPr>
          <w:rFonts w:ascii="HG丸ｺﾞｼｯｸM-PRO" w:eastAsia="HG丸ｺﾞｼｯｸM-PRO" w:hAnsi="HG丸ｺﾞｼｯｸM-PRO"/>
          <w:color w:val="000000"/>
          <w:sz w:val="20"/>
          <w:szCs w:val="18"/>
        </w:rPr>
      </w:pPr>
    </w:p>
    <w:p w14:paraId="53979083" w14:textId="77777777" w:rsidR="00F921F4" w:rsidRPr="00A95C0E" w:rsidRDefault="00F921F4" w:rsidP="00F921F4">
      <w:pPr>
        <w:snapToGrid w:val="0"/>
        <w:spacing w:line="0" w:lineRule="atLeast"/>
        <w:ind w:rightChars="-100" w:right="-210" w:firstLineChars="100" w:firstLine="60"/>
        <w:rPr>
          <w:rFonts w:ascii="ＭＳ Ｐゴシック" w:eastAsia="ＭＳ Ｐゴシック" w:hAnsi="ＭＳ Ｐゴシック"/>
          <w:color w:val="000000"/>
          <w:sz w:val="6"/>
          <w:szCs w:val="18"/>
        </w:rPr>
      </w:pPr>
    </w:p>
    <w:p w14:paraId="788FC402" w14:textId="7FF62C30" w:rsidR="00F921F4" w:rsidRPr="00432B1B" w:rsidRDefault="00F921F4" w:rsidP="00F921F4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１．日　　時 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２０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２３年２月２</w:t>
      </w:r>
      <w:r w:rsidR="004941AD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日(</w:t>
      </w:r>
      <w:r w:rsidR="004941AD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)　１４：００～１６：</w:t>
      </w:r>
      <w:r w:rsidR="00934767">
        <w:rPr>
          <w:rFonts w:ascii="HG丸ｺﾞｼｯｸM-PRO" w:eastAsia="HG丸ｺﾞｼｯｸM-PRO" w:hAnsi="HG丸ｺﾞｼｯｸM-PRO" w:hint="eastAsia"/>
          <w:sz w:val="20"/>
          <w:szCs w:val="20"/>
        </w:rPr>
        <w:t>20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（受付１３：３０～）</w:t>
      </w:r>
    </w:p>
    <w:p w14:paraId="3E5F7970" w14:textId="3C841C40" w:rsidR="00F921F4" w:rsidRPr="00432B1B" w:rsidRDefault="00F921F4" w:rsidP="00F921F4">
      <w:pPr>
        <w:spacing w:line="240" w:lineRule="atLeas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２．</w:t>
      </w:r>
      <w:r w:rsidRPr="00432B1B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場　　所 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：ＡＮＡクラウンプラザホテルグランコート名古屋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F</w:t>
      </w:r>
      <w:r w:rsidRPr="00432B1B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</w:t>
      </w:r>
      <w:r w:rsidRPr="00F921F4">
        <w:rPr>
          <w:rFonts w:ascii="HG丸ｺﾞｼｯｸM-PRO" w:eastAsia="HG丸ｺﾞｼｯｸM-PRO" w:hAnsi="HG丸ｺﾞｼｯｸM-PRO" w:hint="eastAsia"/>
          <w:sz w:val="20"/>
          <w:szCs w:val="20"/>
        </w:rPr>
        <w:t>ザ・グランコート</w:t>
      </w:r>
    </w:p>
    <w:p w14:paraId="6FC28923" w14:textId="77777777" w:rsidR="00F921F4" w:rsidRPr="00432B1B" w:rsidRDefault="00F921F4" w:rsidP="00F921F4">
      <w:pPr>
        <w:spacing w:line="240" w:lineRule="atLeast"/>
        <w:rPr>
          <w:rFonts w:ascii="HG丸ｺﾞｼｯｸM-PRO" w:eastAsia="HG丸ｺﾞｼｯｸM-PRO" w:hAnsi="HG丸ｺﾞｼｯｸM-PRO"/>
          <w:sz w:val="18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 </w:t>
      </w:r>
      <w:r w:rsidRPr="00432B1B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（名古屋市中区金山町一丁目1番1号　TEL </w:t>
      </w:r>
      <w:r w:rsidRPr="00432B1B">
        <w:rPr>
          <w:rFonts w:ascii="HG丸ｺﾞｼｯｸM-PRO" w:eastAsia="HG丸ｺﾞｼｯｸM-PRO" w:hAnsi="HG丸ｺﾞｼｯｸM-PRO"/>
          <w:sz w:val="18"/>
          <w:szCs w:val="20"/>
        </w:rPr>
        <w:t>052-</w:t>
      </w:r>
      <w:r w:rsidRPr="00432B1B">
        <w:rPr>
          <w:rFonts w:ascii="HG丸ｺﾞｼｯｸM-PRO" w:eastAsia="HG丸ｺﾞｼｯｸM-PRO" w:hAnsi="HG丸ｺﾞｼｯｸM-PRO" w:hint="eastAsia"/>
          <w:sz w:val="18"/>
          <w:szCs w:val="20"/>
        </w:rPr>
        <w:t>683</w:t>
      </w:r>
      <w:r w:rsidRPr="00432B1B">
        <w:rPr>
          <w:rFonts w:ascii="HG丸ｺﾞｼｯｸM-PRO" w:eastAsia="HG丸ｺﾞｼｯｸM-PRO" w:hAnsi="HG丸ｺﾞｼｯｸM-PRO"/>
          <w:sz w:val="18"/>
          <w:szCs w:val="20"/>
        </w:rPr>
        <w:t>-</w:t>
      </w:r>
      <w:r w:rsidRPr="00432B1B">
        <w:rPr>
          <w:rFonts w:ascii="HG丸ｺﾞｼｯｸM-PRO" w:eastAsia="HG丸ｺﾞｼｯｸM-PRO" w:hAnsi="HG丸ｺﾞｼｯｸM-PRO" w:hint="eastAsia"/>
          <w:sz w:val="18"/>
          <w:szCs w:val="20"/>
        </w:rPr>
        <w:t>411</w:t>
      </w:r>
      <w:r w:rsidRPr="00432B1B">
        <w:rPr>
          <w:rFonts w:ascii="HG丸ｺﾞｼｯｸM-PRO" w:eastAsia="HG丸ｺﾞｼｯｸM-PRO" w:hAnsi="HG丸ｺﾞｼｯｸM-PRO"/>
          <w:sz w:val="18"/>
          <w:szCs w:val="20"/>
        </w:rPr>
        <w:t>1</w:t>
      </w:r>
      <w:r w:rsidRPr="00432B1B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 (代)）</w:t>
      </w:r>
      <w:r w:rsidRPr="00432B1B">
        <w:rPr>
          <w:rFonts w:ascii="HG丸ｺﾞｼｯｸM-PRO" w:eastAsia="HG丸ｺﾞｼｯｸM-PRO" w:hAnsi="HG丸ｺﾞｼｯｸM-PRO" w:hint="eastAsia"/>
          <w:sz w:val="16"/>
          <w:szCs w:val="20"/>
        </w:rPr>
        <w:t>※公共交通機関をご利用ください。</w:t>
      </w:r>
    </w:p>
    <w:p w14:paraId="1514008C" w14:textId="08DA9954" w:rsidR="00F921F4" w:rsidRPr="00432B1B" w:rsidRDefault="00F921F4" w:rsidP="00F921F4">
      <w:pPr>
        <w:spacing w:line="24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３．定　　員 ：１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００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名　　※定員になり次第、募集を締め切らせていただきます。</w:t>
      </w:r>
    </w:p>
    <w:p w14:paraId="3B65C603" w14:textId="77777777" w:rsidR="00F921F4" w:rsidRPr="00432B1B" w:rsidRDefault="00F921F4" w:rsidP="00F921F4">
      <w:pPr>
        <w:spacing w:line="24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４．</w:t>
      </w:r>
      <w:r w:rsidRPr="00F921F4">
        <w:rPr>
          <w:rFonts w:ascii="HG丸ｺﾞｼｯｸM-PRO" w:eastAsia="HG丸ｺﾞｼｯｸM-PRO" w:hAnsi="HG丸ｺﾞｼｯｸM-PRO" w:hint="eastAsia"/>
          <w:spacing w:val="51"/>
          <w:kern w:val="0"/>
          <w:sz w:val="20"/>
          <w:szCs w:val="20"/>
          <w:fitText w:val="802" w:id="-1318916352"/>
        </w:rPr>
        <w:t>参加</w:t>
      </w:r>
      <w:r w:rsidRPr="00F921F4">
        <w:rPr>
          <w:rFonts w:ascii="HG丸ｺﾞｼｯｸM-PRO" w:eastAsia="HG丸ｺﾞｼｯｸM-PRO" w:hAnsi="HG丸ｺﾞｼｯｸM-PRO" w:hint="eastAsia"/>
          <w:spacing w:val="-1"/>
          <w:kern w:val="0"/>
          <w:sz w:val="20"/>
          <w:szCs w:val="20"/>
          <w:fitText w:val="802" w:id="-1318916352"/>
        </w:rPr>
        <w:t>費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：無料　　　　　</w:t>
      </w:r>
    </w:p>
    <w:p w14:paraId="4A6A420C" w14:textId="03BFB2B6" w:rsidR="00F921F4" w:rsidRPr="00432B1B" w:rsidRDefault="00F921F4" w:rsidP="00F921F4">
      <w:pPr>
        <w:spacing w:line="24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５．申込締切 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２０２３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２月２１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水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）　</w:t>
      </w:r>
      <w:hyperlink r:id="rId10" w:history="1">
        <w:r w:rsidRPr="00321469">
          <w:rPr>
            <w:rStyle w:val="a4"/>
            <w:rFonts w:ascii="HG丸ｺﾞｼｯｸM-PRO" w:eastAsia="HG丸ｺﾞｼｯｸM-PRO" w:hAnsi="HG丸ｺﾞｼｯｸM-PRO" w:hint="eastAsia"/>
            <w:sz w:val="20"/>
            <w:szCs w:val="20"/>
          </w:rPr>
          <w:t>こちらの応募フォーム</w:t>
        </w:r>
      </w:hyperlink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に必要事項を入力してください</w:t>
      </w:r>
    </w:p>
    <w:p w14:paraId="76B8ECA2" w14:textId="77777777" w:rsidR="004163F7" w:rsidRPr="004163F7" w:rsidRDefault="004163F7" w:rsidP="00F921F4">
      <w:pPr>
        <w:spacing w:line="240" w:lineRule="atLeast"/>
        <w:ind w:firstLineChars="2100" w:firstLine="44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/>
          <w:kern w:val="0"/>
        </w:rPr>
        <w:fldChar w:fldCharType="begin"/>
      </w:r>
      <w:r>
        <w:rPr>
          <w:rFonts w:ascii="HG丸ｺﾞｼｯｸM-PRO" w:eastAsia="HG丸ｺﾞｼｯｸM-PRO" w:hAnsi="HG丸ｺﾞｼｯｸM-PRO"/>
          <w:kern w:val="0"/>
        </w:rPr>
        <w:instrText xml:space="preserve"> HYPERLINK "</w:instrText>
      </w:r>
      <w:r w:rsidRPr="004163F7">
        <w:rPr>
          <w:rFonts w:ascii="HG丸ｺﾞｼｯｸM-PRO" w:eastAsia="HG丸ｺﾞｼｯｸM-PRO" w:hAnsi="HG丸ｺﾞｼｯｸM-PRO"/>
          <w:kern w:val="0"/>
        </w:rPr>
        <w:instrText>https://www.epoc.gr.jp/epocform/069/</w:instrText>
      </w:r>
    </w:p>
    <w:p w14:paraId="2F5B0048" w14:textId="77777777" w:rsidR="004163F7" w:rsidRPr="00316B44" w:rsidRDefault="004163F7" w:rsidP="00F921F4">
      <w:pPr>
        <w:spacing w:line="240" w:lineRule="atLeast"/>
        <w:ind w:firstLineChars="2100" w:firstLine="4410"/>
        <w:rPr>
          <w:rStyle w:val="a4"/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/>
          <w:kern w:val="0"/>
        </w:rPr>
        <w:instrText xml:space="preserve">" </w:instrText>
      </w:r>
      <w:r>
        <w:rPr>
          <w:rFonts w:ascii="HG丸ｺﾞｼｯｸM-PRO" w:eastAsia="HG丸ｺﾞｼｯｸM-PRO" w:hAnsi="HG丸ｺﾞｼｯｸM-PRO"/>
          <w:kern w:val="0"/>
        </w:rPr>
        <w:fldChar w:fldCharType="separate"/>
      </w:r>
      <w:r w:rsidRPr="00316B44">
        <w:rPr>
          <w:rStyle w:val="a4"/>
          <w:rFonts w:ascii="HG丸ｺﾞｼｯｸM-PRO" w:eastAsia="HG丸ｺﾞｼｯｸM-PRO" w:hAnsi="HG丸ｺﾞｼｯｸM-PRO"/>
          <w:kern w:val="0"/>
        </w:rPr>
        <w:t>https://www.epoc.gr.jp/epocform/069/</w:t>
      </w:r>
    </w:p>
    <w:p w14:paraId="3A71D35B" w14:textId="5126A6B1" w:rsidR="00F921F4" w:rsidRPr="00432B1B" w:rsidRDefault="004163F7" w:rsidP="00F921F4">
      <w:pPr>
        <w:spacing w:line="24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kern w:val="0"/>
        </w:rPr>
        <w:fldChar w:fldCharType="end"/>
      </w:r>
      <w:r w:rsidR="00F921F4"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６．主　　催 ：環境パートナーシップ・ＣＬＵＢ（ＥＰＯＣ）低炭素分科会</w:t>
      </w:r>
    </w:p>
    <w:p w14:paraId="3934190F" w14:textId="0648EC29" w:rsidR="00F921F4" w:rsidRPr="00432B1B" w:rsidRDefault="004941AD" w:rsidP="00F921F4">
      <w:pPr>
        <w:spacing w:line="24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="00F921F4"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．スケジュール</w:t>
      </w:r>
    </w:p>
    <w:p w14:paraId="1EB21F74" w14:textId="1CC799B5" w:rsidR="00F921F4" w:rsidRPr="00432B1B" w:rsidRDefault="00F921F4" w:rsidP="004941AD">
      <w:pPr>
        <w:spacing w:line="240" w:lineRule="atLeas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14:00～14:</w:t>
      </w:r>
      <w:r w:rsidRPr="00432B1B">
        <w:rPr>
          <w:rFonts w:ascii="HG丸ｺﾞｼｯｸM-PRO" w:eastAsia="HG丸ｺﾞｼｯｸM-PRO" w:hAnsi="HG丸ｺﾞｼｯｸM-PRO"/>
          <w:sz w:val="20"/>
          <w:szCs w:val="20"/>
        </w:rPr>
        <w:t>0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5　開会挨拶 [低炭素分科会代表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山田</w:t>
      </w:r>
      <w:r w:rsid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裕一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（トヨタ自動車㈱プラント･環境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技術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部長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]</w:t>
      </w:r>
    </w:p>
    <w:p w14:paraId="2CA7A0A0" w14:textId="0868E6D9" w:rsidR="00F921F4" w:rsidRPr="004941AD" w:rsidRDefault="00F921F4" w:rsidP="00F921F4">
      <w:pPr>
        <w:spacing w:line="240" w:lineRule="atLeas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14:05～15:</w:t>
      </w:r>
      <w:r w:rsidR="00375996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00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基調講演</w:t>
      </w:r>
      <w:r w:rsidR="00776EB6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</w:p>
    <w:p w14:paraId="35C9EAE6" w14:textId="60DC625E" w:rsidR="00F921F4" w:rsidRPr="004941AD" w:rsidRDefault="005A2688" w:rsidP="005A2688">
      <w:pPr>
        <w:spacing w:line="240" w:lineRule="atLeast"/>
        <w:ind w:firstLineChars="1000" w:firstLine="2000"/>
        <w:rPr>
          <w:rFonts w:ascii="HG丸ｺﾞｼｯｸM-PRO" w:eastAsia="HG丸ｺﾞｼｯｸM-PRO" w:hAnsi="HG丸ｺﾞｼｯｸM-PRO"/>
          <w:sz w:val="20"/>
          <w:szCs w:val="20"/>
        </w:rPr>
      </w:pPr>
      <w:r w:rsidRPr="005A2688">
        <w:rPr>
          <w:rFonts w:ascii="HG丸ｺﾞｼｯｸM-PRO" w:eastAsia="HG丸ｺﾞｼｯｸM-PRO" w:hAnsi="HG丸ｺﾞｼｯｸM-PRO" w:hint="eastAsia"/>
          <w:sz w:val="20"/>
          <w:szCs w:val="20"/>
        </w:rPr>
        <w:t>「水素社会実現に向けた愛知県の取り組みについて」</w:t>
      </w:r>
    </w:p>
    <w:p w14:paraId="63836809" w14:textId="36E7BFBB" w:rsidR="00F921F4" w:rsidRPr="004941AD" w:rsidRDefault="00F921F4" w:rsidP="00375996">
      <w:pPr>
        <w:spacing w:line="240" w:lineRule="atLeast"/>
        <w:ind w:firstLineChars="1100" w:firstLine="2200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375996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愛知県 経済産業局 産業部 産業科学技術課</w:t>
      </w:r>
      <w:r w:rsidR="00375996" w:rsidRPr="009B413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376EC2" w:rsidRPr="009B413B">
        <w:rPr>
          <w:rFonts w:ascii="HG丸ｺﾞｼｯｸM-PRO" w:eastAsia="HG丸ｺﾞｼｯｸM-PRO" w:hAnsi="HG丸ｺﾞｼｯｸM-PRO" w:hint="eastAsia"/>
          <w:sz w:val="20"/>
          <w:szCs w:val="20"/>
        </w:rPr>
        <w:t>担当</w:t>
      </w:r>
      <w:r w:rsidR="00375996" w:rsidRPr="009B413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課長 </w:t>
      </w:r>
      <w:r w:rsidR="00375996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都筑 秀典 氏</w:t>
      </w:r>
    </w:p>
    <w:p w14:paraId="433B0EE4" w14:textId="77777777" w:rsidR="00F921F4" w:rsidRPr="004941AD" w:rsidRDefault="00F921F4" w:rsidP="00F921F4">
      <w:pPr>
        <w:spacing w:line="240" w:lineRule="atLeas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＜休憩　10分＞　    </w:t>
      </w:r>
    </w:p>
    <w:p w14:paraId="4BB710B4" w14:textId="24C6A5ED" w:rsidR="00F921F4" w:rsidRPr="004941AD" w:rsidRDefault="00F921F4" w:rsidP="00F921F4">
      <w:pPr>
        <w:spacing w:line="240" w:lineRule="atLeas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15:</w:t>
      </w:r>
      <w:r w:rsidR="00375996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10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～1</w:t>
      </w:r>
      <w:r w:rsidR="00375996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:</w:t>
      </w:r>
      <w:r w:rsidR="004941AD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40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="00776EB6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講演２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490894FE" w14:textId="09E540E9" w:rsidR="00F921F4" w:rsidRPr="004941AD" w:rsidRDefault="00F921F4" w:rsidP="00F921F4">
      <w:pPr>
        <w:spacing w:line="240" w:lineRule="atLeast"/>
        <w:ind w:firstLineChars="350" w:firstLine="7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 「</w:t>
      </w:r>
      <w:r w:rsidR="004941AD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カーボンニュートラルに向けた東邦ガスの技術開発について」</w:t>
      </w:r>
    </w:p>
    <w:p w14:paraId="6A20B5C3" w14:textId="5241FABC" w:rsidR="00375996" w:rsidRPr="004941AD" w:rsidRDefault="00F921F4" w:rsidP="00375996">
      <w:pPr>
        <w:spacing w:line="240" w:lineRule="atLeast"/>
        <w:ind w:firstLineChars="1050" w:firstLine="2100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375996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東邦ガス株式会社</w:t>
      </w:r>
      <w:r w:rsidR="004941AD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75996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R＆D・デジタル本部　技術研究所</w:t>
      </w:r>
    </w:p>
    <w:p w14:paraId="622B1DA7" w14:textId="3F49E07C" w:rsidR="004941AD" w:rsidRPr="004941AD" w:rsidRDefault="00375996" w:rsidP="00934767">
      <w:pPr>
        <w:spacing w:line="240" w:lineRule="atLeast"/>
        <w:ind w:firstLineChars="1150" w:firstLine="2300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環境・新エネルギー技術グループ　総括　小泉 匡永</w:t>
      </w:r>
      <w:r w:rsidR="00F921F4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氏</w:t>
      </w:r>
    </w:p>
    <w:p w14:paraId="5B8E76C1" w14:textId="292E5D07" w:rsidR="00F921F4" w:rsidRPr="004941AD" w:rsidRDefault="00F921F4" w:rsidP="00F921F4">
      <w:pPr>
        <w:spacing w:line="240" w:lineRule="atLeas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375996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:</w:t>
      </w:r>
      <w:r w:rsidR="004941AD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40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～16:</w:t>
      </w:r>
      <w:r w:rsidR="00934767">
        <w:rPr>
          <w:rFonts w:ascii="HG丸ｺﾞｼｯｸM-PRO" w:eastAsia="HG丸ｺﾞｼｯｸM-PRO" w:hAnsi="HG丸ｺﾞｼｯｸM-PRO" w:hint="eastAsia"/>
          <w:sz w:val="20"/>
          <w:szCs w:val="20"/>
        </w:rPr>
        <w:t>10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="00776EB6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講演３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036EBE68" w14:textId="0682ECA7" w:rsidR="00F921F4" w:rsidRPr="004941AD" w:rsidRDefault="00F921F4" w:rsidP="00F921F4">
      <w:pPr>
        <w:spacing w:line="240" w:lineRule="atLeast"/>
        <w:ind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 </w:t>
      </w:r>
      <w:r w:rsidR="00934767" w:rsidRPr="00934767">
        <w:rPr>
          <w:rFonts w:ascii="HG丸ｺﾞｼｯｸM-PRO" w:eastAsia="HG丸ｺﾞｼｯｸM-PRO" w:hAnsi="HG丸ｺﾞｼｯｸM-PRO" w:hint="eastAsia"/>
          <w:sz w:val="20"/>
          <w:szCs w:val="20"/>
        </w:rPr>
        <w:t>「中部電力のCCUS事業の取り組みについて」</w:t>
      </w:r>
      <w:r w:rsidR="00934767">
        <w:rPr>
          <w:rFonts w:ascii="HG丸ｺﾞｼｯｸM-PRO" w:eastAsia="HG丸ｺﾞｼｯｸM-PRO" w:hAnsi="HG丸ｺﾞｼｯｸM-PRO" w:hint="eastAsia"/>
          <w:sz w:val="20"/>
          <w:szCs w:val="20"/>
        </w:rPr>
        <w:t>（仮）</w:t>
      </w:r>
    </w:p>
    <w:p w14:paraId="6101DF38" w14:textId="77777777" w:rsidR="00934767" w:rsidRDefault="00F921F4" w:rsidP="004941AD">
      <w:pPr>
        <w:spacing w:line="240" w:lineRule="atLeast"/>
        <w:ind w:firstLineChars="1050" w:firstLine="2100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934767" w:rsidRPr="00934767">
        <w:rPr>
          <w:rFonts w:ascii="HG丸ｺﾞｼｯｸM-PRO" w:eastAsia="HG丸ｺﾞｼｯｸM-PRO" w:hAnsi="HG丸ｺﾞｼｯｸM-PRO" w:hint="eastAsia"/>
          <w:sz w:val="20"/>
          <w:szCs w:val="20"/>
        </w:rPr>
        <w:t>中部電力株式会社　グローバル事業本部</w:t>
      </w:r>
    </w:p>
    <w:p w14:paraId="035B4377" w14:textId="371CA565" w:rsidR="004941AD" w:rsidRDefault="00934767" w:rsidP="00934767">
      <w:pPr>
        <w:spacing w:line="240" w:lineRule="atLeast"/>
        <w:ind w:firstLineChars="1150" w:firstLine="2300"/>
        <w:rPr>
          <w:rFonts w:ascii="HG丸ｺﾞｼｯｸM-PRO" w:eastAsia="HG丸ｺﾞｼｯｸM-PRO" w:hAnsi="HG丸ｺﾞｼｯｸM-PRO"/>
          <w:sz w:val="20"/>
          <w:szCs w:val="20"/>
        </w:rPr>
      </w:pPr>
      <w:r w:rsidRPr="00934767">
        <w:rPr>
          <w:rFonts w:ascii="HG丸ｺﾞｼｯｸM-PRO" w:eastAsia="HG丸ｺﾞｼｯｸM-PRO" w:hAnsi="HG丸ｺﾞｼｯｸM-PRO" w:hint="eastAsia"/>
          <w:sz w:val="20"/>
          <w:szCs w:val="20"/>
        </w:rPr>
        <w:t>脱炭素ソリューションズユニット</w:t>
      </w:r>
      <w:r w:rsidR="004941AD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課長　 澤井 洋介　氏</w:t>
      </w:r>
      <w:r w:rsidR="00F921F4" w:rsidRPr="00CC7EA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p w14:paraId="5CE26EDB" w14:textId="7C91E06A" w:rsidR="00F921F4" w:rsidRPr="00CC7EA0" w:rsidRDefault="00F921F4" w:rsidP="004941AD">
      <w:pPr>
        <w:spacing w:line="240" w:lineRule="atLeast"/>
        <w:ind w:firstLineChars="1050" w:firstLine="2100"/>
        <w:rPr>
          <w:rFonts w:ascii="HG丸ｺﾞｼｯｸM-PRO" w:eastAsia="HG丸ｺﾞｼｯｸM-PRO" w:hAnsi="HG丸ｺﾞｼｯｸM-PRO"/>
          <w:sz w:val="20"/>
          <w:szCs w:val="20"/>
        </w:rPr>
      </w:pPr>
      <w:r w:rsidRPr="00CC7EA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</w:t>
      </w:r>
    </w:p>
    <w:p w14:paraId="6D0F07CC" w14:textId="7982B5E0" w:rsidR="00375996" w:rsidRDefault="00F921F4" w:rsidP="00375996">
      <w:pPr>
        <w:spacing w:line="20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375996">
        <w:rPr>
          <w:rFonts w:ascii="HG丸ｺﾞｼｯｸM-PRO" w:eastAsia="HG丸ｺﾞｼｯｸM-PRO" w:hAnsi="HG丸ｺﾞｼｯｸM-PRO" w:hint="eastAsia"/>
          <w:sz w:val="20"/>
          <w:szCs w:val="20"/>
        </w:rPr>
        <w:t>16:</w:t>
      </w:r>
      <w:r w:rsidR="00934767">
        <w:rPr>
          <w:rFonts w:ascii="HG丸ｺﾞｼｯｸM-PRO" w:eastAsia="HG丸ｺﾞｼｯｸM-PRO" w:hAnsi="HG丸ｺﾞｼｯｸM-PRO" w:hint="eastAsia"/>
          <w:sz w:val="20"/>
          <w:szCs w:val="20"/>
        </w:rPr>
        <w:t>20</w:t>
      </w:r>
      <w:r w:rsidR="0037599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閉会</w:t>
      </w:r>
    </w:p>
    <w:p w14:paraId="646BCA36" w14:textId="77777777" w:rsidR="00375996" w:rsidRPr="00375996" w:rsidRDefault="00375996" w:rsidP="00375996">
      <w:pPr>
        <w:spacing w:line="20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3C3841AC" w14:textId="77777777" w:rsidR="00F921F4" w:rsidRPr="00432B1B" w:rsidRDefault="00F921F4" w:rsidP="00F921F4">
      <w:pPr>
        <w:spacing w:line="300" w:lineRule="exact"/>
        <w:rPr>
          <w:rFonts w:ascii="HG丸ｺﾞｼｯｸM-PRO" w:eastAsia="HG丸ｺﾞｼｯｸM-PRO" w:hAnsi="HG丸ｺﾞｼｯｸM-PRO"/>
          <w:b/>
          <w:sz w:val="20"/>
          <w:szCs w:val="22"/>
        </w:rPr>
      </w:pPr>
      <w:r w:rsidRPr="00432B1B">
        <w:rPr>
          <w:rFonts w:ascii="HG丸ｺﾞｼｯｸM-PRO" w:eastAsia="HG丸ｺﾞｼｯｸM-PRO" w:hAnsi="HG丸ｺﾞｼｯｸM-PRO" w:hint="eastAsia"/>
          <w:b/>
          <w:sz w:val="20"/>
          <w:szCs w:val="22"/>
        </w:rPr>
        <w:t>＊＊お問い合わせ＊＊</w:t>
      </w:r>
    </w:p>
    <w:p w14:paraId="553C3E26" w14:textId="449295A1" w:rsidR="00F921F4" w:rsidRPr="00432B1B" w:rsidRDefault="00F921F4" w:rsidP="00F921F4">
      <w:pPr>
        <w:spacing w:line="320" w:lineRule="exact"/>
        <w:rPr>
          <w:rFonts w:ascii="HG丸ｺﾞｼｯｸM-PRO" w:eastAsia="HG丸ｺﾞｼｯｸM-PRO" w:hAnsi="HG丸ｺﾞｼｯｸM-PRO"/>
          <w:sz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</w:rPr>
        <w:t>ＥＰＯＣ低炭素分科会事務局（トヨタ自動車株式会社　プラント・環境</w:t>
      </w:r>
      <w:r>
        <w:rPr>
          <w:rFonts w:ascii="HG丸ｺﾞｼｯｸM-PRO" w:eastAsia="HG丸ｺﾞｼｯｸM-PRO" w:hAnsi="HG丸ｺﾞｼｯｸM-PRO" w:hint="eastAsia"/>
          <w:sz w:val="20"/>
        </w:rPr>
        <w:t>技術</w:t>
      </w:r>
      <w:r w:rsidRPr="00432B1B">
        <w:rPr>
          <w:rFonts w:ascii="HG丸ｺﾞｼｯｸM-PRO" w:eastAsia="HG丸ｺﾞｼｯｸM-PRO" w:hAnsi="HG丸ｺﾞｼｯｸM-PRO" w:hint="eastAsia"/>
          <w:sz w:val="20"/>
        </w:rPr>
        <w:t xml:space="preserve">部　</w:t>
      </w:r>
      <w:r>
        <w:rPr>
          <w:rFonts w:ascii="HG丸ｺﾞｼｯｸM-PRO" w:eastAsia="HG丸ｺﾞｼｯｸM-PRO" w:hAnsi="HG丸ｺﾞｼｯｸM-PRO" w:hint="eastAsia"/>
          <w:sz w:val="20"/>
        </w:rPr>
        <w:t>鈴木・中村</w:t>
      </w:r>
      <w:r w:rsidRPr="00432B1B">
        <w:rPr>
          <w:rFonts w:ascii="HG丸ｺﾞｼｯｸM-PRO" w:eastAsia="HG丸ｺﾞｼｯｸM-PRO" w:hAnsi="HG丸ｺﾞｼｯｸM-PRO" w:hint="eastAsia"/>
          <w:sz w:val="20"/>
        </w:rPr>
        <w:t>）</w:t>
      </w:r>
    </w:p>
    <w:p w14:paraId="03290968" w14:textId="22BC3E47" w:rsidR="00F921F4" w:rsidRPr="009740EC" w:rsidRDefault="00F921F4" w:rsidP="00F921F4">
      <w:pPr>
        <w:spacing w:line="320" w:lineRule="exact"/>
        <w:rPr>
          <w:rFonts w:ascii="HG丸ｺﾞｼｯｸM-PRO" w:eastAsia="HG丸ｺﾞｼｯｸM-PRO" w:hAnsi="HG丸ｺﾞｼｯｸM-PRO"/>
          <w:sz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</w:rPr>
        <w:t>〒471-8571</w:t>
      </w:r>
      <w:r w:rsidRPr="00432B1B">
        <w:rPr>
          <w:rFonts w:ascii="HG丸ｺﾞｼｯｸM-PRO" w:eastAsia="HG丸ｺﾞｼｯｸM-PRO" w:hAnsi="HG丸ｺﾞｼｯｸM-PRO"/>
          <w:sz w:val="20"/>
        </w:rPr>
        <w:t xml:space="preserve"> </w:t>
      </w:r>
      <w:r w:rsidRPr="00432B1B">
        <w:rPr>
          <w:rFonts w:ascii="HG丸ｺﾞｼｯｸM-PRO" w:eastAsia="HG丸ｺﾞｼｯｸM-PRO" w:hAnsi="HG丸ｺﾞｼｯｸM-PRO" w:hint="eastAsia"/>
          <w:sz w:val="20"/>
        </w:rPr>
        <w:t>豊田市トヨタ町1</w:t>
      </w:r>
      <w:r w:rsidRPr="00432B1B">
        <w:rPr>
          <w:rFonts w:ascii="HG丸ｺﾞｼｯｸM-PRO" w:eastAsia="HG丸ｺﾞｼｯｸM-PRO" w:hAnsi="HG丸ｺﾞｼｯｸM-PRO"/>
          <w:sz w:val="20"/>
        </w:rPr>
        <w:t xml:space="preserve">  </w:t>
      </w:r>
      <w:r w:rsidRPr="00432B1B">
        <w:rPr>
          <w:rFonts w:ascii="HG丸ｺﾞｼｯｸM-PRO" w:eastAsia="HG丸ｺﾞｼｯｸM-PRO" w:hAnsi="HG丸ｺﾞｼｯｸM-PRO" w:hint="eastAsia"/>
          <w:sz w:val="20"/>
        </w:rPr>
        <w:t>TEL：05</w:t>
      </w:r>
      <w:r>
        <w:rPr>
          <w:rFonts w:ascii="HG丸ｺﾞｼｯｸM-PRO" w:eastAsia="HG丸ｺﾞｼｯｸM-PRO" w:hAnsi="HG丸ｺﾞｼｯｸM-PRO" w:hint="eastAsia"/>
          <w:sz w:val="20"/>
        </w:rPr>
        <w:t>0-316</w:t>
      </w:r>
      <w:r w:rsidR="004941AD">
        <w:rPr>
          <w:rFonts w:ascii="HG丸ｺﾞｼｯｸM-PRO" w:eastAsia="HG丸ｺﾞｼｯｸM-PRO" w:hAnsi="HG丸ｺﾞｼｯｸM-PRO" w:hint="eastAsia"/>
          <w:sz w:val="20"/>
        </w:rPr>
        <w:t>9</w:t>
      </w:r>
      <w:r>
        <w:rPr>
          <w:rFonts w:ascii="HG丸ｺﾞｼｯｸM-PRO" w:eastAsia="HG丸ｺﾞｼｯｸM-PRO" w:hAnsi="HG丸ｺﾞｼｯｸM-PRO" w:hint="eastAsia"/>
          <w:sz w:val="20"/>
        </w:rPr>
        <w:t>-1920</w:t>
      </w:r>
      <w:r w:rsidRPr="00432B1B">
        <w:rPr>
          <w:rFonts w:ascii="HG丸ｺﾞｼｯｸM-PRO" w:eastAsia="HG丸ｺﾞｼｯｸM-PRO" w:hAnsi="HG丸ｺﾞｼｯｸM-PRO"/>
          <w:sz w:val="20"/>
        </w:rPr>
        <w:t xml:space="preserve">  </w:t>
      </w:r>
      <w:r w:rsidRPr="00432B1B">
        <w:rPr>
          <w:rFonts w:ascii="HG丸ｺﾞｼｯｸM-PRO" w:eastAsia="HG丸ｺﾞｼｯｸM-PRO" w:hAnsi="HG丸ｺﾞｼｯｸM-PRO" w:hint="eastAsia"/>
          <w:sz w:val="20"/>
        </w:rPr>
        <w:t>mail：</w:t>
      </w:r>
      <w:r>
        <w:rPr>
          <w:rFonts w:ascii="HG丸ｺﾞｼｯｸM-PRO" w:eastAsia="HG丸ｺﾞｼｯｸM-PRO" w:hAnsi="HG丸ｺﾞｼｯｸM-PRO" w:hint="eastAsia"/>
          <w:sz w:val="20"/>
        </w:rPr>
        <w:t>yukari_tsutsumi@mail.toyota.co.jp</w:t>
      </w:r>
    </w:p>
    <w:p w14:paraId="620A8BDA" w14:textId="77777777" w:rsidR="00202CE6" w:rsidRPr="0007403B" w:rsidRDefault="00202CE6" w:rsidP="00202CE6">
      <w:pPr>
        <w:jc w:val="right"/>
        <w:rPr>
          <w:rFonts w:ascii="HG丸ｺﾞｼｯｸM-PRO" w:eastAsia="HG丸ｺﾞｼｯｸM-PRO"/>
          <w:bCs/>
          <w:szCs w:val="20"/>
        </w:rPr>
      </w:pPr>
      <w:r>
        <w:rPr>
          <w:rFonts w:ascii="HG丸ｺﾞｼｯｸM-PRO" w:eastAsia="HG丸ｺﾞｼｯｸM-PRO" w:hint="eastAsia"/>
          <w:bCs/>
          <w:szCs w:val="20"/>
        </w:rPr>
        <w:t>以上</w:t>
      </w:r>
    </w:p>
    <w:sectPr w:rsidR="00202CE6" w:rsidRPr="0007403B">
      <w:pgSz w:w="11906" w:h="16838" w:code="9"/>
      <w:pgMar w:top="720" w:right="924" w:bottom="851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A589" w14:textId="77777777" w:rsidR="00744196" w:rsidRDefault="00744196">
      <w:r>
        <w:separator/>
      </w:r>
    </w:p>
  </w:endnote>
  <w:endnote w:type="continuationSeparator" w:id="0">
    <w:p w14:paraId="7F1EBB3C" w14:textId="77777777" w:rsidR="00744196" w:rsidRDefault="0074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4BB8" w14:textId="77777777" w:rsidR="00744196" w:rsidRDefault="00744196">
      <w:r>
        <w:separator/>
      </w:r>
    </w:p>
  </w:footnote>
  <w:footnote w:type="continuationSeparator" w:id="0">
    <w:p w14:paraId="472B9B3F" w14:textId="77777777" w:rsidR="00744196" w:rsidRDefault="0074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B1B"/>
    <w:multiLevelType w:val="hybridMultilevel"/>
    <w:tmpl w:val="6400B596"/>
    <w:lvl w:ilvl="0" w:tplc="8E783AC0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8"/>
        </w:tabs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8"/>
        </w:tabs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8"/>
        </w:tabs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8"/>
        </w:tabs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8"/>
        </w:tabs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8"/>
        </w:tabs>
        <w:ind w:left="4578" w:hanging="420"/>
      </w:pPr>
    </w:lvl>
  </w:abstractNum>
  <w:abstractNum w:abstractNumId="1" w15:restartNumberingAfterBreak="0">
    <w:nsid w:val="08C92C0C"/>
    <w:multiLevelType w:val="hybridMultilevel"/>
    <w:tmpl w:val="0108CEB2"/>
    <w:lvl w:ilvl="0" w:tplc="C2E2D3F6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125898"/>
    <w:multiLevelType w:val="hybridMultilevel"/>
    <w:tmpl w:val="5E322A14"/>
    <w:lvl w:ilvl="0" w:tplc="5524D67E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B5466B"/>
    <w:multiLevelType w:val="hybridMultilevel"/>
    <w:tmpl w:val="2610BA0A"/>
    <w:lvl w:ilvl="0" w:tplc="539A8EC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DC023B7"/>
    <w:multiLevelType w:val="hybridMultilevel"/>
    <w:tmpl w:val="90F0CD1E"/>
    <w:lvl w:ilvl="0" w:tplc="952887A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C95810"/>
    <w:multiLevelType w:val="hybridMultilevel"/>
    <w:tmpl w:val="304E9044"/>
    <w:lvl w:ilvl="0" w:tplc="47922BE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92302D"/>
    <w:multiLevelType w:val="hybridMultilevel"/>
    <w:tmpl w:val="C87CEDD8"/>
    <w:lvl w:ilvl="0" w:tplc="03C85E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DD2C24"/>
    <w:multiLevelType w:val="hybridMultilevel"/>
    <w:tmpl w:val="69C63B80"/>
    <w:lvl w:ilvl="0" w:tplc="E99219E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B82AB0"/>
    <w:multiLevelType w:val="hybridMultilevel"/>
    <w:tmpl w:val="C98EE09A"/>
    <w:lvl w:ilvl="0" w:tplc="2AAA44C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9BB0AB3"/>
    <w:multiLevelType w:val="hybridMultilevel"/>
    <w:tmpl w:val="4B7893CC"/>
    <w:lvl w:ilvl="0" w:tplc="6B062748">
      <w:start w:val="3"/>
      <w:numFmt w:val="bullet"/>
      <w:lvlText w:val="★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3DDE3ACD"/>
    <w:multiLevelType w:val="hybridMultilevel"/>
    <w:tmpl w:val="67E68310"/>
    <w:lvl w:ilvl="0" w:tplc="FFFFFFFF">
      <w:start w:val="3"/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CD7ABA"/>
    <w:multiLevelType w:val="hybridMultilevel"/>
    <w:tmpl w:val="692C3384"/>
    <w:lvl w:ilvl="0" w:tplc="CC78BA8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712E6D"/>
    <w:multiLevelType w:val="hybridMultilevel"/>
    <w:tmpl w:val="7A96732C"/>
    <w:lvl w:ilvl="0" w:tplc="A6883004">
      <w:start w:val="3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170D48"/>
    <w:multiLevelType w:val="hybridMultilevel"/>
    <w:tmpl w:val="C80E4D4A"/>
    <w:lvl w:ilvl="0" w:tplc="EA729F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3077A6"/>
    <w:multiLevelType w:val="hybridMultilevel"/>
    <w:tmpl w:val="9FC4C7C4"/>
    <w:lvl w:ilvl="0" w:tplc="7B3E5F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13463E"/>
    <w:multiLevelType w:val="hybridMultilevel"/>
    <w:tmpl w:val="177E7D22"/>
    <w:lvl w:ilvl="0" w:tplc="536A7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BC7A5A"/>
    <w:multiLevelType w:val="hybridMultilevel"/>
    <w:tmpl w:val="EFDEB444"/>
    <w:lvl w:ilvl="0" w:tplc="9B6860B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36FBB"/>
    <w:multiLevelType w:val="hybridMultilevel"/>
    <w:tmpl w:val="896EA1F0"/>
    <w:lvl w:ilvl="0" w:tplc="DE8EA4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105C08"/>
    <w:multiLevelType w:val="hybridMultilevel"/>
    <w:tmpl w:val="288E5C88"/>
    <w:lvl w:ilvl="0" w:tplc="3E0CB1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8"/>
  </w:num>
  <w:num w:numId="5">
    <w:abstractNumId w:val="17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15"/>
  </w:num>
  <w:num w:numId="11">
    <w:abstractNumId w:val="6"/>
  </w:num>
  <w:num w:numId="12">
    <w:abstractNumId w:val="4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  <w:num w:numId="17">
    <w:abstractNumId w:val="5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2FE"/>
    <w:rsid w:val="00006A6B"/>
    <w:rsid w:val="00054585"/>
    <w:rsid w:val="0007403B"/>
    <w:rsid w:val="000742B7"/>
    <w:rsid w:val="000917AF"/>
    <w:rsid w:val="000A7E69"/>
    <w:rsid w:val="000C3BE4"/>
    <w:rsid w:val="000C4989"/>
    <w:rsid w:val="000C6F2B"/>
    <w:rsid w:val="000C7F8E"/>
    <w:rsid w:val="000D6EDB"/>
    <w:rsid w:val="000F012E"/>
    <w:rsid w:val="000F3848"/>
    <w:rsid w:val="000F3F3D"/>
    <w:rsid w:val="00110839"/>
    <w:rsid w:val="00144BBB"/>
    <w:rsid w:val="00164572"/>
    <w:rsid w:val="00171C07"/>
    <w:rsid w:val="00172A01"/>
    <w:rsid w:val="00172FA8"/>
    <w:rsid w:val="00180BE7"/>
    <w:rsid w:val="001B37DB"/>
    <w:rsid w:val="001C3AA4"/>
    <w:rsid w:val="001E380E"/>
    <w:rsid w:val="001F5FE8"/>
    <w:rsid w:val="0020130F"/>
    <w:rsid w:val="00202CE6"/>
    <w:rsid w:val="00206AF0"/>
    <w:rsid w:val="00213659"/>
    <w:rsid w:val="002157C2"/>
    <w:rsid w:val="00216418"/>
    <w:rsid w:val="002242A0"/>
    <w:rsid w:val="0023679D"/>
    <w:rsid w:val="00237491"/>
    <w:rsid w:val="0024215E"/>
    <w:rsid w:val="002529A1"/>
    <w:rsid w:val="0026141C"/>
    <w:rsid w:val="0027709B"/>
    <w:rsid w:val="00290B2A"/>
    <w:rsid w:val="00296E78"/>
    <w:rsid w:val="002A1C36"/>
    <w:rsid w:val="002B6EF9"/>
    <w:rsid w:val="002D70A5"/>
    <w:rsid w:val="0030440E"/>
    <w:rsid w:val="0030780E"/>
    <w:rsid w:val="003235E6"/>
    <w:rsid w:val="003250A0"/>
    <w:rsid w:val="003262C1"/>
    <w:rsid w:val="003329DF"/>
    <w:rsid w:val="00361ADF"/>
    <w:rsid w:val="0036203A"/>
    <w:rsid w:val="00363EFE"/>
    <w:rsid w:val="00375996"/>
    <w:rsid w:val="00376EC2"/>
    <w:rsid w:val="003A5DBB"/>
    <w:rsid w:val="003C01FA"/>
    <w:rsid w:val="003D55A4"/>
    <w:rsid w:val="003F68ED"/>
    <w:rsid w:val="00414659"/>
    <w:rsid w:val="004163F7"/>
    <w:rsid w:val="00425900"/>
    <w:rsid w:val="00440E70"/>
    <w:rsid w:val="00442A9F"/>
    <w:rsid w:val="0044507C"/>
    <w:rsid w:val="00455CAE"/>
    <w:rsid w:val="00463E69"/>
    <w:rsid w:val="00471801"/>
    <w:rsid w:val="0048742B"/>
    <w:rsid w:val="00490B7C"/>
    <w:rsid w:val="00493DE3"/>
    <w:rsid w:val="004941AD"/>
    <w:rsid w:val="00496AF5"/>
    <w:rsid w:val="00497CC3"/>
    <w:rsid w:val="004B00EA"/>
    <w:rsid w:val="004D1674"/>
    <w:rsid w:val="004D3CA6"/>
    <w:rsid w:val="004E0F2D"/>
    <w:rsid w:val="004F0214"/>
    <w:rsid w:val="004F2619"/>
    <w:rsid w:val="004F7537"/>
    <w:rsid w:val="00505AEB"/>
    <w:rsid w:val="00532EFC"/>
    <w:rsid w:val="005504F6"/>
    <w:rsid w:val="005637EC"/>
    <w:rsid w:val="00592446"/>
    <w:rsid w:val="00593DAE"/>
    <w:rsid w:val="005A060B"/>
    <w:rsid w:val="005A0B37"/>
    <w:rsid w:val="005A2688"/>
    <w:rsid w:val="005A6503"/>
    <w:rsid w:val="005B3F6A"/>
    <w:rsid w:val="005D6FFC"/>
    <w:rsid w:val="005E233D"/>
    <w:rsid w:val="005F5874"/>
    <w:rsid w:val="005F5A53"/>
    <w:rsid w:val="006078C5"/>
    <w:rsid w:val="006127BA"/>
    <w:rsid w:val="00614524"/>
    <w:rsid w:val="00626BD1"/>
    <w:rsid w:val="00631313"/>
    <w:rsid w:val="006358E5"/>
    <w:rsid w:val="0063642B"/>
    <w:rsid w:val="0063721E"/>
    <w:rsid w:val="00642731"/>
    <w:rsid w:val="006429FB"/>
    <w:rsid w:val="006561E4"/>
    <w:rsid w:val="00687DC9"/>
    <w:rsid w:val="00696F4F"/>
    <w:rsid w:val="006A7553"/>
    <w:rsid w:val="006C22FE"/>
    <w:rsid w:val="006C6570"/>
    <w:rsid w:val="006C714A"/>
    <w:rsid w:val="006D2FEC"/>
    <w:rsid w:val="00724EA4"/>
    <w:rsid w:val="00744196"/>
    <w:rsid w:val="00744C61"/>
    <w:rsid w:val="00773FDF"/>
    <w:rsid w:val="00776EB6"/>
    <w:rsid w:val="007B2CF9"/>
    <w:rsid w:val="007D3E83"/>
    <w:rsid w:val="007E3B20"/>
    <w:rsid w:val="007E4637"/>
    <w:rsid w:val="007E49AE"/>
    <w:rsid w:val="007E66F1"/>
    <w:rsid w:val="008016B4"/>
    <w:rsid w:val="00806251"/>
    <w:rsid w:val="00810318"/>
    <w:rsid w:val="00825D6B"/>
    <w:rsid w:val="00831964"/>
    <w:rsid w:val="00835204"/>
    <w:rsid w:val="00835A4E"/>
    <w:rsid w:val="00835F7C"/>
    <w:rsid w:val="00842FE6"/>
    <w:rsid w:val="008517AB"/>
    <w:rsid w:val="00860C45"/>
    <w:rsid w:val="0086541F"/>
    <w:rsid w:val="008703A0"/>
    <w:rsid w:val="00876153"/>
    <w:rsid w:val="00884777"/>
    <w:rsid w:val="008B39B1"/>
    <w:rsid w:val="008C3CF7"/>
    <w:rsid w:val="008C42C1"/>
    <w:rsid w:val="008C5F9F"/>
    <w:rsid w:val="008C763F"/>
    <w:rsid w:val="008D2233"/>
    <w:rsid w:val="008D400B"/>
    <w:rsid w:val="008D61FF"/>
    <w:rsid w:val="008D6785"/>
    <w:rsid w:val="008D753E"/>
    <w:rsid w:val="008E6086"/>
    <w:rsid w:val="00934767"/>
    <w:rsid w:val="009364B0"/>
    <w:rsid w:val="00943631"/>
    <w:rsid w:val="009443A1"/>
    <w:rsid w:val="00952C6D"/>
    <w:rsid w:val="009669A7"/>
    <w:rsid w:val="00987D02"/>
    <w:rsid w:val="009A013D"/>
    <w:rsid w:val="009A3546"/>
    <w:rsid w:val="009B413B"/>
    <w:rsid w:val="009E630C"/>
    <w:rsid w:val="009E7EEC"/>
    <w:rsid w:val="00A32E37"/>
    <w:rsid w:val="00A336EF"/>
    <w:rsid w:val="00A350B9"/>
    <w:rsid w:val="00A379AF"/>
    <w:rsid w:val="00A4016A"/>
    <w:rsid w:val="00A44687"/>
    <w:rsid w:val="00A46091"/>
    <w:rsid w:val="00A51B58"/>
    <w:rsid w:val="00A60393"/>
    <w:rsid w:val="00A607C2"/>
    <w:rsid w:val="00AD0136"/>
    <w:rsid w:val="00AD49FB"/>
    <w:rsid w:val="00AF00E2"/>
    <w:rsid w:val="00B05B82"/>
    <w:rsid w:val="00B066EF"/>
    <w:rsid w:val="00B11A9D"/>
    <w:rsid w:val="00B142BF"/>
    <w:rsid w:val="00B24402"/>
    <w:rsid w:val="00B31E8F"/>
    <w:rsid w:val="00B36C48"/>
    <w:rsid w:val="00B52E47"/>
    <w:rsid w:val="00B57534"/>
    <w:rsid w:val="00B85387"/>
    <w:rsid w:val="00BA317E"/>
    <w:rsid w:val="00BC138D"/>
    <w:rsid w:val="00BE2108"/>
    <w:rsid w:val="00BE231B"/>
    <w:rsid w:val="00BF7913"/>
    <w:rsid w:val="00C074A4"/>
    <w:rsid w:val="00C10635"/>
    <w:rsid w:val="00C1794E"/>
    <w:rsid w:val="00C5248E"/>
    <w:rsid w:val="00C60542"/>
    <w:rsid w:val="00C67980"/>
    <w:rsid w:val="00C73243"/>
    <w:rsid w:val="00C91419"/>
    <w:rsid w:val="00CA6A9C"/>
    <w:rsid w:val="00CC4709"/>
    <w:rsid w:val="00CD346D"/>
    <w:rsid w:val="00CD723D"/>
    <w:rsid w:val="00CF1552"/>
    <w:rsid w:val="00D1402F"/>
    <w:rsid w:val="00D14480"/>
    <w:rsid w:val="00D22ED6"/>
    <w:rsid w:val="00D32FB3"/>
    <w:rsid w:val="00D33F68"/>
    <w:rsid w:val="00D515D5"/>
    <w:rsid w:val="00D71502"/>
    <w:rsid w:val="00D757AC"/>
    <w:rsid w:val="00D800E7"/>
    <w:rsid w:val="00D83D31"/>
    <w:rsid w:val="00DC2468"/>
    <w:rsid w:val="00DE4D51"/>
    <w:rsid w:val="00DF3DF1"/>
    <w:rsid w:val="00E11895"/>
    <w:rsid w:val="00E15C32"/>
    <w:rsid w:val="00E202A3"/>
    <w:rsid w:val="00E4270D"/>
    <w:rsid w:val="00E455A8"/>
    <w:rsid w:val="00E45E3B"/>
    <w:rsid w:val="00E47537"/>
    <w:rsid w:val="00E772FE"/>
    <w:rsid w:val="00E93F2A"/>
    <w:rsid w:val="00EC10CA"/>
    <w:rsid w:val="00EC1160"/>
    <w:rsid w:val="00EC1B1E"/>
    <w:rsid w:val="00EC7D1A"/>
    <w:rsid w:val="00ED18BA"/>
    <w:rsid w:val="00ED2C64"/>
    <w:rsid w:val="00ED6052"/>
    <w:rsid w:val="00EE452E"/>
    <w:rsid w:val="00EF03D1"/>
    <w:rsid w:val="00EF1188"/>
    <w:rsid w:val="00F0600C"/>
    <w:rsid w:val="00F10190"/>
    <w:rsid w:val="00F3074B"/>
    <w:rsid w:val="00F31F2E"/>
    <w:rsid w:val="00F635FC"/>
    <w:rsid w:val="00F6458A"/>
    <w:rsid w:val="00F67E80"/>
    <w:rsid w:val="00F921F4"/>
    <w:rsid w:val="00FA75E6"/>
    <w:rsid w:val="00FB352A"/>
    <w:rsid w:val="00FC2FFA"/>
    <w:rsid w:val="00FC627E"/>
    <w:rsid w:val="00FD5478"/>
    <w:rsid w:val="00FD5E4A"/>
    <w:rsid w:val="00FE6669"/>
    <w:rsid w:val="00FF21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3">
      <v:textbox inset="5.85pt,.7pt,5.85pt,.7pt"/>
    </o:shapedefaults>
    <o:shapelayout v:ext="edit">
      <o:idmap v:ext="edit" data="2"/>
    </o:shapelayout>
  </w:shapeDefaults>
  <w:decimalSymbol w:val="."/>
  <w:listSeparator w:val=","/>
  <w14:docId w14:val="2F93B55A"/>
  <w15:chartTrackingRefBased/>
  <w15:docId w15:val="{DFBE5BC1-6DC5-4CE7-AB33-11B99823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spacing w:line="300" w:lineRule="exact"/>
      <w:ind w:leftChars="-85" w:left="60" w:hangingChars="74" w:hanging="238"/>
      <w:outlineLvl w:val="2"/>
    </w:pPr>
    <w:rPr>
      <w:rFonts w:ascii="ＭＳ Ｐゴシック" w:eastAsia="ＭＳ Ｐゴシック" w:hAnsi="ＭＳ Ｐゴシック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utoSpaceDE w:val="0"/>
      <w:autoSpaceDN w:val="0"/>
      <w:adjustRightInd w:val="0"/>
      <w:textAlignment w:val="baseline"/>
    </w:pPr>
    <w:rPr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autoSpaceDE w:val="0"/>
      <w:autoSpaceDN w:val="0"/>
      <w:adjustRightInd w:val="0"/>
      <w:spacing w:line="240" w:lineRule="atLeast"/>
    </w:pPr>
    <w:rPr>
      <w:rFonts w:ascii="ＭＳ Ｐゴシック" w:eastAsia="ＭＳ Ｐゴシック" w:hAnsi="ＭＳ Ｐゴシック"/>
      <w:color w:val="000000"/>
      <w:kern w:val="0"/>
      <w:sz w:val="20"/>
      <w:szCs w:val="20"/>
    </w:rPr>
  </w:style>
  <w:style w:type="paragraph" w:styleId="a7">
    <w:name w:val="Note Heading"/>
    <w:basedOn w:val="a"/>
    <w:next w:val="a"/>
    <w:pPr>
      <w:jc w:val="center"/>
    </w:pPr>
    <w:rPr>
      <w:sz w:val="22"/>
      <w:szCs w:val="20"/>
    </w:rPr>
  </w:style>
  <w:style w:type="paragraph" w:styleId="a8">
    <w:name w:val="Salutation"/>
    <w:basedOn w:val="a"/>
    <w:next w:val="a"/>
  </w:style>
  <w:style w:type="paragraph" w:styleId="2">
    <w:name w:val="Body Text 2"/>
    <w:basedOn w:val="a"/>
    <w:rPr>
      <w:sz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Chars="400" w:left="851"/>
    </w:p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30">
    <w:name w:val="Body Text Indent 3"/>
    <w:basedOn w:val="a"/>
    <w:pPr>
      <w:ind w:leftChars="400" w:left="851"/>
    </w:pPr>
    <w:rPr>
      <w:sz w:val="16"/>
      <w:szCs w:val="16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d">
    <w:name w:val="Closing"/>
    <w:basedOn w:val="a"/>
    <w:next w:val="a"/>
    <w:pPr>
      <w:jc w:val="right"/>
    </w:pPr>
    <w:rPr>
      <w:szCs w:val="20"/>
    </w:rPr>
  </w:style>
  <w:style w:type="paragraph" w:styleId="ae">
    <w:name w:val="Balloon Text"/>
    <w:basedOn w:val="a"/>
    <w:link w:val="af"/>
    <w:rsid w:val="00860C4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60C4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Unresolved Mention"/>
    <w:uiPriority w:val="99"/>
    <w:semiHidden/>
    <w:unhideWhenUsed/>
    <w:rsid w:val="00631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c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poc.gr.jp/epocform/06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FE86-7D72-4B30-BEF1-B25BD7B9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本紙をＥ－ｍａｉｌで配信ご希望の方は総合事務局までご連絡ください</vt:lpstr>
      <vt:lpstr>本紙をＥ－ｍａｉｌで配信ご希望の方は総合事務局までご連絡ください</vt:lpstr>
    </vt:vector>
  </TitlesOfParts>
  <Company>経済産業省</Company>
  <LinksUpToDate>false</LinksUpToDate>
  <CharactersWithSpaces>1280</CharactersWithSpaces>
  <SharedDoc>false</SharedDoc>
  <HLinks>
    <vt:vector size="18" baseType="variant">
      <vt:variant>
        <vt:i4>1835092</vt:i4>
      </vt:variant>
      <vt:variant>
        <vt:i4>3</vt:i4>
      </vt:variant>
      <vt:variant>
        <vt:i4>0</vt:i4>
      </vt:variant>
      <vt:variant>
        <vt:i4>5</vt:i4>
      </vt:variant>
      <vt:variant>
        <vt:lpwstr>https://www.nipponsteel.com/csr/</vt:lpwstr>
      </vt:variant>
      <vt:variant>
        <vt:lpwstr/>
      </vt:variant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https://www.mielparque.jp/nagoya/</vt:lpwstr>
      </vt:variant>
      <vt:variant>
        <vt:lpwstr/>
      </vt:variant>
      <vt:variant>
        <vt:i4>3670138</vt:i4>
      </vt:variant>
      <vt:variant>
        <vt:i4>0</vt:i4>
      </vt:variant>
      <vt:variant>
        <vt:i4>0</vt:i4>
      </vt:variant>
      <vt:variant>
        <vt:i4>5</vt:i4>
      </vt:variant>
      <vt:variant>
        <vt:lpwstr>http://www.epoc.gr.jp/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本紙をＥ－ｍａｉｌで配信ご希望の方は総合事務局までご連絡ください</dc:title>
  <dc:subject/>
  <dc:creator>情報システム厚生課</dc:creator>
  <cp:keywords/>
  <cp:lastModifiedBy>Nakamura, Yukari/中村 ゆかり</cp:lastModifiedBy>
  <cp:revision>20</cp:revision>
  <cp:lastPrinted>2016-11-17T08:24:00Z</cp:lastPrinted>
  <dcterms:created xsi:type="dcterms:W3CDTF">2022-04-27T05:04:00Z</dcterms:created>
  <dcterms:modified xsi:type="dcterms:W3CDTF">2023-01-27T12:52:00Z</dcterms:modified>
</cp:coreProperties>
</file>