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8D89" w14:textId="3BE222B5" w:rsidR="008222B1" w:rsidRDefault="00000000" w:rsidP="008222B1">
      <w:pPr>
        <w:pStyle w:val="a3"/>
        <w:rPr>
          <w:b/>
          <w:color w:val="000000"/>
          <w:sz w:val="20"/>
          <w:bdr w:val="single" w:sz="4" w:space="0" w:color="auto"/>
          <w:shd w:val="pct15" w:color="auto" w:fill="FFFFFF"/>
        </w:rPr>
      </w:pPr>
      <w:r>
        <w:rPr>
          <w:noProof/>
        </w:rPr>
        <w:pict w14:anchorId="6D69CB36">
          <v:roundrect id="四角形: 角を丸くする 6" o:spid="_x0000_s2056" style="position:absolute;left:0;text-align:left;margin-left:279.25pt;margin-top:1.25pt;width:218.25pt;height:45.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" strokecolor="#f79646" strokeweight="2.5pt">
            <v:textbox inset="5.85pt,.7pt,5.85pt,.7pt">
              <w:txbxContent>
                <w:p w14:paraId="4E294B65" w14:textId="77777777" w:rsidR="00832EC5" w:rsidRDefault="00832EC5" w:rsidP="00832EC5">
                  <w:pPr>
                    <w:spacing w:line="360" w:lineRule="exact"/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color w:val="FF0000"/>
                      <w:sz w:val="28"/>
                    </w:rPr>
                    <w:t>アーカイブ</w:t>
                  </w:r>
                  <w:r w:rsidRPr="003526DC">
                    <w:rPr>
                      <w:rFonts w:ascii="HG丸ｺﾞｼｯｸM-PRO" w:eastAsia="HG丸ｺﾞｼｯｸM-PRO" w:hAnsi="HG丸ｺﾞｼｯｸM-PRO"/>
                      <w:color w:val="FF0000"/>
                      <w:sz w:val="28"/>
                    </w:rPr>
                    <w:t>配信のご案内</w:t>
                  </w:r>
                </w:p>
                <w:p w14:paraId="213E4353" w14:textId="77777777" w:rsidR="00832EC5" w:rsidRDefault="00832EC5" w:rsidP="00832EC5">
                  <w:pPr>
                    <w:spacing w:line="360" w:lineRule="exact"/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8"/>
                    </w:rPr>
                  </w:pPr>
                  <w:r w:rsidRPr="00C5358E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28"/>
                    </w:rPr>
                    <w:t>EPOC YouTubeチャンネル</w:t>
                  </w:r>
                </w:p>
                <w:p w14:paraId="6CA994A0" w14:textId="77777777" w:rsidR="00832EC5" w:rsidRDefault="00832EC5" w:rsidP="00832EC5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8"/>
                    </w:rPr>
                  </w:pPr>
                </w:p>
                <w:p w14:paraId="40B7B749" w14:textId="77777777" w:rsidR="00832EC5" w:rsidRPr="003526DC" w:rsidRDefault="00832EC5" w:rsidP="00832EC5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0000"/>
                      <w:sz w:val="28"/>
                    </w:rPr>
                  </w:pPr>
                </w:p>
              </w:txbxContent>
            </v:textbox>
          </v:roundrect>
        </w:pict>
      </w:r>
      <w:proofErr w:type="spellStart"/>
      <w:r w:rsidR="008222B1">
        <w:rPr>
          <w:rFonts w:hint="eastAsia"/>
          <w:b/>
          <w:color w:val="000000"/>
          <w:sz w:val="20"/>
          <w:bdr w:val="single" w:sz="4" w:space="0" w:color="auto"/>
        </w:rPr>
        <w:t>本紙をＥ－ｍａｉｌで配信ご希望の方は総合事務局までご連絡ください</w:t>
      </w:r>
      <w:proofErr w:type="spellEnd"/>
      <w:r w:rsidR="008222B1">
        <w:rPr>
          <w:rFonts w:hint="eastAsia"/>
          <w:b/>
          <w:color w:val="000000"/>
          <w:sz w:val="20"/>
          <w:bdr w:val="single" w:sz="4" w:space="0" w:color="auto"/>
        </w:rPr>
        <w:t>。</w:t>
      </w:r>
    </w:p>
    <w:p w14:paraId="6CDB7BBC" w14:textId="68F5C337" w:rsidR="00F07827" w:rsidRDefault="00000000" w:rsidP="008222B1">
      <w:pPr>
        <w:ind w:rightChars="-100" w:right="-198" w:firstLineChars="100" w:firstLine="198"/>
        <w:rPr>
          <w:rFonts w:ascii="ＭＳ 明朝" w:hAnsi="ＭＳ 明朝"/>
          <w:color w:val="000000"/>
          <w:sz w:val="18"/>
          <w:szCs w:val="18"/>
        </w:rPr>
      </w:pPr>
      <w:r>
        <w:rPr>
          <w:noProof/>
        </w:rPr>
        <w:pict w14:anchorId="5C5A9872">
          <v:group id="Group 2" o:spid="_x0000_s2050" style="position:absolute;left:0;text-align:left;margin-left:6.25pt;margin-top:12.7pt;width:519.5pt;height:116.8pt;z-index:1" coordorigin="1134,2882" coordsize="977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1" type="#_x0000_t202" style="position:absolute;left:4392;top:2882;width:6516;height:1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 style="mso-next-textbox:#Text Box 3">
                <w:txbxContent>
                  <w:p w14:paraId="6BEDB959" w14:textId="77777777" w:rsidR="00361A34" w:rsidRDefault="00361A34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pacing w:val="20"/>
                        <w:sz w:val="1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  <w:spacing w:val="20"/>
                        <w:sz w:val="16"/>
                      </w:rPr>
                      <w:t>本紙はEPOC会員の皆様に</w:t>
                    </w:r>
                  </w:p>
                  <w:p w14:paraId="19EC75F5" w14:textId="77777777" w:rsidR="00361A34" w:rsidRDefault="00361A34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pacing w:val="20"/>
                        <w:sz w:val="1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  <w:spacing w:val="20"/>
                        <w:sz w:val="16"/>
                      </w:rPr>
                      <w:t>EPOCの最新情報をお届けする情報誌です。</w:t>
                    </w:r>
                  </w:p>
                  <w:p w14:paraId="1F75FDC4" w14:textId="77777777" w:rsidR="00361A34" w:rsidRDefault="00361A34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pacing w:val="20"/>
                        <w:sz w:val="1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  <w:spacing w:val="20"/>
                        <w:sz w:val="16"/>
                      </w:rPr>
                      <w:t>本件並びにご意見ご感想などはEPOC総合事務局までお寄せください</w:t>
                    </w:r>
                  </w:p>
                  <w:p w14:paraId="0C94FFCE" w14:textId="77777777" w:rsidR="00361A34" w:rsidRDefault="00361A34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pacing w:val="20"/>
                        <w:sz w:val="16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  <w:spacing w:val="20"/>
                        <w:sz w:val="16"/>
                      </w:rPr>
                      <w:t>各活動の詳細については、ホームページをご参照ください。</w:t>
                    </w:r>
                  </w:p>
                  <w:p w14:paraId="4B262CC5" w14:textId="08EC05AF" w:rsidR="00361A34" w:rsidRDefault="00000000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z w:val="22"/>
                      </w:rPr>
                    </w:pPr>
                    <w:hyperlink r:id="rId8" w:history="1">
                      <w:r w:rsidR="00FE6215" w:rsidRPr="003F15CF">
                        <w:rPr>
                          <w:rStyle w:val="a5"/>
                          <w:rFonts w:ascii="ＭＳ ゴシック" w:eastAsia="ＭＳ ゴシック" w:hAnsi="ＭＳ ゴシック" w:hint="eastAsia"/>
                          <w:sz w:val="22"/>
                        </w:rPr>
                        <w:t>https://www.epoc.gr.jp</w:t>
                      </w:r>
                    </w:hyperlink>
                    <w:r w:rsidR="00361A34">
                      <w:rPr>
                        <w:rFonts w:ascii="ＭＳ ゴシック" w:eastAsia="ＭＳ ゴシック" w:hAnsi="ＭＳ ゴシック" w:hint="eastAsia"/>
                        <w:color w:val="000000"/>
                        <w:sz w:val="22"/>
                      </w:rPr>
                      <w:t xml:space="preserve"> </w:t>
                    </w:r>
                  </w:p>
                  <w:p w14:paraId="12905E7B" w14:textId="77777777" w:rsidR="00361A34" w:rsidRDefault="00361A34" w:rsidP="008222B1">
                    <w:pPr>
                      <w:snapToGrid w:val="0"/>
                      <w:spacing w:line="0" w:lineRule="atLeast"/>
                      <w:rPr>
                        <w:rFonts w:ascii="ＭＳ ゴシック" w:eastAsia="ＭＳ ゴシック" w:hAnsi="ＭＳ ゴシック"/>
                        <w:color w:val="000000"/>
                        <w:spacing w:val="20"/>
                        <w:sz w:val="18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  <w:sz w:val="18"/>
                      </w:rPr>
                      <w:t>EPOC総合事務局</w:t>
                    </w:r>
                  </w:p>
                  <w:p w14:paraId="47855127" w14:textId="77777777" w:rsidR="00361A34" w:rsidRDefault="00361A34" w:rsidP="008222B1">
                    <w:pPr>
                      <w:spacing w:line="20" w:lineRule="atLeast"/>
                      <w:rPr>
                        <w:rFonts w:ascii="ＭＳ Ｐゴシック" w:eastAsia="ＭＳ Ｐゴシック" w:hAnsi="ＭＳ Ｐゴシック"/>
                        <w:color w:val="000000"/>
                        <w:spacing w:val="20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000000"/>
                        <w:spacing w:val="20"/>
                        <w:sz w:val="16"/>
                      </w:rPr>
                      <w:t>。</w:t>
                    </w:r>
                  </w:p>
                  <w:p w14:paraId="60870F0C" w14:textId="77777777" w:rsidR="00361A34" w:rsidRDefault="00361A34" w:rsidP="008222B1">
                    <w:pPr>
                      <w:rPr>
                        <w:rFonts w:ascii="ＭＳ Ｐゴシック" w:eastAsia="ＭＳ Ｐゴシック"/>
                        <w:color w:val="000000"/>
                        <w:spacing w:val="20"/>
                        <w:sz w:val="16"/>
                      </w:rPr>
                    </w:pPr>
                  </w:p>
                </w:txbxContent>
              </v:textbox>
            </v:shape>
            <v:shape id="Text Box 4" o:spid="_x0000_s2052" type="#_x0000_t202" style="position:absolute;left:5840;top:4322;width:4344;height: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nmMQA&#10;AADaAAAADwAAAGRycy9kb3ducmV2LnhtbESPT4vCMBTE78J+h/AWvMiaKuJq1ygiiB78g+6CeHs0&#10;z7Zs81KaWOu3N4LgcZiZ3zCTWWMKUVPlcssKet0IBHFidc6pgr/f5dcIhPPIGgvLpOBODmbTj9YE&#10;Y21vfKD66FMRIOxiVJB5X8ZSuiQjg65rS+LgXWxl0AdZpVJXeAtwU8h+FA2lwZzDQoYlLTJK/o9X&#10;o4BXdTPubLb382i/W9vD5fSd40mp9mcz/wHhqfHv8Ku91goG8LwSb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J5jEAAAA2gAAAA8AAAAAAAAAAAAAAAAAmAIAAGRycy9k&#10;b3ducmV2LnhtbFBLBQYAAAAABAAEAPUAAACJAwAAAAA=&#10;" filled="f" stroked="f" strokecolor="blue">
              <v:textbox style="mso-next-textbox:#Text Box 4">
                <w:txbxContent>
                  <w:p w14:paraId="4DB844BB" w14:textId="0C5C316A" w:rsidR="00361A34" w:rsidRPr="00BE075B" w:rsidRDefault="00A569C2" w:rsidP="00805112">
                    <w:pPr>
                      <w:snapToGrid w:val="0"/>
                      <w:ind w:rightChars="-166" w:right="-329"/>
                      <w:rPr>
                        <w:rFonts w:ascii="HGPｺﾞｼｯｸE" w:eastAsia="HGPｺﾞｼｯｸE" w:hAnsi="ＭＳ ゴシック"/>
                        <w:b/>
                        <w:color w:val="00B050"/>
                        <w:sz w:val="36"/>
                      </w:rPr>
                    </w:pPr>
                    <w:r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>2</w:t>
                    </w:r>
                    <w:r w:rsidR="00F929A3"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>3</w:t>
                    </w:r>
                    <w:r w:rsidR="00361A34" w:rsidRPr="00386A26">
                      <w:rPr>
                        <w:rFonts w:ascii="HGPｺﾞｼｯｸE" w:eastAsia="HGPｺﾞｼｯｸE" w:hAnsi="ＭＳ ゴシック"/>
                        <w:b/>
                        <w:sz w:val="36"/>
                      </w:rPr>
                      <w:t>.</w:t>
                    </w:r>
                    <w:r w:rsidR="00A11073"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>12</w:t>
                    </w:r>
                    <w:r w:rsidR="00361A34"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>.</w:t>
                    </w:r>
                    <w:r w:rsidR="002C4FA7"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>7</w:t>
                    </w:r>
                    <w:r w:rsidR="00257A11">
                      <w:rPr>
                        <w:rFonts w:ascii="HGPｺﾞｼｯｸE" w:eastAsia="HGPｺﾞｼｯｸE" w:hAnsi="ＭＳ ゴシック" w:hint="eastAsia"/>
                        <w:b/>
                        <w:sz w:val="36"/>
                      </w:rPr>
                      <w:t xml:space="preserve">　</w:t>
                    </w:r>
                    <w:r w:rsidR="00361A34" w:rsidRPr="00386A26">
                      <w:rPr>
                        <w:rFonts w:ascii="ＭＳ ゴシック" w:eastAsia="ＭＳ ゴシック" w:hAnsi="ＭＳ ゴシック" w:hint="eastAsia"/>
                        <w:b/>
                        <w:sz w:val="24"/>
                      </w:rPr>
                      <w:t>第</w:t>
                    </w:r>
                    <w:r w:rsidR="00B452B4">
                      <w:rPr>
                        <w:rFonts w:ascii="ＭＳ ゴシック" w:eastAsia="ＭＳ ゴシック" w:hAnsi="ＭＳ ゴシック" w:hint="eastAsia"/>
                        <w:b/>
                        <w:sz w:val="56"/>
                        <w:szCs w:val="56"/>
                      </w:rPr>
                      <w:t>1</w:t>
                    </w:r>
                    <w:r w:rsidR="00147B4F">
                      <w:rPr>
                        <w:rFonts w:ascii="ＭＳ ゴシック" w:eastAsia="ＭＳ ゴシック" w:hAnsi="ＭＳ ゴシック" w:hint="eastAsia"/>
                        <w:b/>
                        <w:sz w:val="56"/>
                        <w:szCs w:val="56"/>
                      </w:rPr>
                      <w:t>053</w:t>
                    </w:r>
                    <w:r w:rsidR="00A11073">
                      <w:rPr>
                        <w:rFonts w:ascii="ＭＳ ゴシック" w:eastAsia="ＭＳ ゴシック" w:hAnsi="ＭＳ ゴシック" w:hint="eastAsia"/>
                        <w:b/>
                        <w:sz w:val="56"/>
                        <w:szCs w:val="56"/>
                      </w:rPr>
                      <w:t>-</w:t>
                    </w:r>
                    <w:r w:rsidR="00C5579D">
                      <w:rPr>
                        <w:rFonts w:ascii="ＭＳ ゴシック" w:eastAsia="ＭＳ ゴシック" w:hAnsi="ＭＳ ゴシック" w:hint="eastAsia"/>
                        <w:b/>
                        <w:sz w:val="56"/>
                        <w:szCs w:val="56"/>
                      </w:rPr>
                      <w:t>2</w:t>
                    </w:r>
                    <w:r w:rsidR="00361A34" w:rsidRPr="00386A26">
                      <w:rPr>
                        <w:rFonts w:ascii="ＭＳ ゴシック" w:eastAsia="ＭＳ ゴシック" w:hAnsi="ＭＳ ゴシック" w:hint="eastAsia"/>
                        <w:b/>
                        <w:sz w:val="40"/>
                      </w:rPr>
                      <w:t>号</w:t>
                    </w:r>
                  </w:p>
                  <w:p w14:paraId="3131AB74" w14:textId="77777777" w:rsidR="00361A34" w:rsidRDefault="00361A34" w:rsidP="008222B1">
                    <w:pPr>
                      <w:pStyle w:val="a3"/>
                      <w:snapToGrid w:val="0"/>
                      <w:rPr>
                        <w:rFonts w:ascii="ＭＳ ゴシック" w:eastAsia="ＭＳ ゴシック" w:hAnsi="ＭＳ ゴシック"/>
                        <w:b/>
                        <w:color w:val="000000"/>
                        <w:sz w:val="58"/>
                      </w:rPr>
                    </w:pPr>
                  </w:p>
                  <w:p w14:paraId="598B3BBC" w14:textId="77777777" w:rsidR="00361A34" w:rsidRDefault="00361A34" w:rsidP="008222B1">
                    <w:pPr>
                      <w:pStyle w:val="a3"/>
                      <w:rPr>
                        <w:color w:val="000000"/>
                        <w:sz w:val="58"/>
                      </w:rPr>
                    </w:pPr>
                  </w:p>
                </w:txbxContent>
              </v:textbox>
            </v:shape>
            <v:shape id="Text Box 5" o:spid="_x0000_s2053" type="#_x0000_t202" style="position:absolute;left:1134;top:4424;width:4344;height: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5">
                <w:txbxContent>
                  <w:p w14:paraId="2DFCCE8B" w14:textId="77777777" w:rsidR="00361A34" w:rsidRDefault="00361A34" w:rsidP="008222B1">
                    <w:pPr>
                      <w:snapToGrid w:val="0"/>
                      <w:spacing w:line="0" w:lineRule="atLeast"/>
                      <w:ind w:firstLine="160"/>
                      <w:rPr>
                        <w:rFonts w:ascii="ＭＳ Ｐゴシック" w:eastAsia="ＭＳ Ｐゴシック" w:hAnsi="ＭＳ Ｐゴシック"/>
                        <w:color w:val="000000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000000"/>
                        <w:sz w:val="16"/>
                      </w:rPr>
                      <w:t>制作発行 : EPOC総合事務局</w:t>
                    </w:r>
                  </w:p>
                  <w:p w14:paraId="568C75F3" w14:textId="77777777" w:rsidR="00361A34" w:rsidRDefault="00361A34" w:rsidP="008222B1">
                    <w:pPr>
                      <w:snapToGrid w:val="0"/>
                      <w:spacing w:line="0" w:lineRule="atLeast"/>
                      <w:ind w:firstLine="160"/>
                      <w:rPr>
                        <w:rFonts w:ascii="ＭＳ Ｐゴシック" w:eastAsia="ＭＳ Ｐゴシック" w:hAnsi="ＭＳ Ｐゴシック"/>
                        <w:color w:val="000000"/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000000"/>
                        <w:sz w:val="16"/>
                      </w:rPr>
                      <w:t>無断転載・複製禁止</w:t>
                    </w:r>
                  </w:p>
                  <w:p w14:paraId="6595C1BE" w14:textId="77777777" w:rsidR="00361A34" w:rsidRDefault="00361A34" w:rsidP="008222B1">
                    <w:pPr>
                      <w:snapToGrid w:val="0"/>
                      <w:spacing w:line="0" w:lineRule="atLeast"/>
                      <w:ind w:firstLine="160"/>
                      <w:rPr>
                        <w:sz w:val="16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000000"/>
                        <w:sz w:val="16"/>
                      </w:rPr>
                      <w:t>Copyright(c) 2001環境パートナーシップ･CLUB (EPOC)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4329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alt="expresslogo1_new" style="width:487pt;height:126.5pt;visibility:visible">
            <v:imagedata r:id="rId9" o:title="expresslogo1_new"/>
          </v:shape>
        </w:pict>
      </w:r>
    </w:p>
    <w:p w14:paraId="3B26D9A0" w14:textId="77777777" w:rsidR="00D227D0" w:rsidRDefault="008222B1" w:rsidP="00D227D0">
      <w:pPr>
        <w:rPr>
          <w:rFonts w:ascii="HG丸ｺﾞｼｯｸM-PRO" w:eastAsia="HG丸ｺﾞｼｯｸM-PRO" w:hAnsi="HG丸ｺﾞｼｯｸM-PRO"/>
          <w:b/>
        </w:rPr>
      </w:pPr>
      <w:r w:rsidRPr="004A3860">
        <w:rPr>
          <w:rFonts w:ascii="HG丸ｺﾞｼｯｸM-PRO" w:eastAsia="HG丸ｺﾞｼｯｸM-PRO" w:hAnsi="HG丸ｺﾞｼｯｸM-PRO" w:hint="eastAsia"/>
          <w:b/>
        </w:rPr>
        <w:t>☆環境パートナーシップ・ＣＬＵＢ（ＥＰＯＣ）よりご案内</w:t>
      </w:r>
    </w:p>
    <w:p w14:paraId="7E6AD53E" w14:textId="0700856B" w:rsidR="004B34C4" w:rsidRPr="00CA3882" w:rsidRDefault="004B34C4" w:rsidP="004B34C4">
      <w:pPr>
        <w:spacing w:beforeLines="50" w:before="145" w:afterLines="50" w:after="145" w:line="320" w:lineRule="exact"/>
        <w:jc w:val="center"/>
        <w:rPr>
          <w:rFonts w:ascii="HG丸ｺﾞｼｯｸM-PRO" w:eastAsia="HG丸ｺﾞｼｯｸM-PRO"/>
          <w:b/>
          <w:color w:val="FF0000"/>
          <w:sz w:val="32"/>
          <w:szCs w:val="32"/>
        </w:rPr>
      </w:pPr>
      <w:r w:rsidRPr="00CA3882">
        <w:rPr>
          <w:rFonts w:ascii="HG丸ｺﾞｼｯｸM-PRO" w:eastAsia="HG丸ｺﾞｼｯｸM-PRO" w:hint="eastAsia"/>
          <w:b/>
          <w:color w:val="FF0000"/>
          <w:sz w:val="32"/>
          <w:szCs w:val="32"/>
        </w:rPr>
        <w:t>「EPOCフォーラム」</w:t>
      </w:r>
      <w:r w:rsidRPr="00CA3882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アーカイブ配信の</w:t>
      </w:r>
      <w:r w:rsidRPr="00CA3882">
        <w:rPr>
          <w:rFonts w:ascii="HG丸ｺﾞｼｯｸM-PRO" w:eastAsia="HG丸ｺﾞｼｯｸM-PRO" w:hint="eastAsia"/>
          <w:b/>
          <w:color w:val="FF0000"/>
          <w:sz w:val="32"/>
          <w:szCs w:val="32"/>
        </w:rPr>
        <w:t>ご案内</w:t>
      </w:r>
    </w:p>
    <w:p w14:paraId="348041DE" w14:textId="57D854D7" w:rsidR="00430686" w:rsidRDefault="00F929A3" w:rsidP="00430686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例年通り</w:t>
      </w:r>
      <w:r w:rsidR="00D227D0" w:rsidRPr="00667473">
        <w:rPr>
          <w:rFonts w:ascii="HG丸ｺﾞｼｯｸM-PRO" w:eastAsia="HG丸ｺﾞｼｯｸM-PRO" w:hAnsi="HG丸ｺﾞｼｯｸM-PRO" w:hint="eastAsia"/>
          <w:szCs w:val="21"/>
        </w:rPr>
        <w:t>、EPOCフォーラムを</w:t>
      </w:r>
      <w:r w:rsidR="00661F3B" w:rsidRPr="00667473">
        <w:rPr>
          <w:rFonts w:ascii="HG丸ｺﾞｼｯｸM-PRO" w:eastAsia="HG丸ｺﾞｼｯｸM-PRO" w:hAnsi="HG丸ｺﾞｼｯｸM-PRO" w:hint="eastAsia"/>
          <w:szCs w:val="21"/>
        </w:rPr>
        <w:t>開催致します</w:t>
      </w:r>
      <w:r w:rsidR="00D227D0" w:rsidRPr="00667473">
        <w:rPr>
          <w:rFonts w:ascii="HG丸ｺﾞｼｯｸM-PRO" w:eastAsia="HG丸ｺﾞｼｯｸM-PRO" w:hAnsi="HG丸ｺﾞｼｯｸM-PRO" w:hint="eastAsia"/>
          <w:szCs w:val="21"/>
        </w:rPr>
        <w:t>。今回は</w:t>
      </w:r>
      <w:r w:rsidR="00865B3E">
        <w:rPr>
          <w:rFonts w:ascii="HG丸ｺﾞｼｯｸM-PRO" w:eastAsia="HG丸ｺﾞｼｯｸM-PRO" w:hAnsi="HG丸ｺﾞｼｯｸM-PRO" w:hint="eastAsia"/>
          <w:szCs w:val="21"/>
        </w:rPr>
        <w:t>、</w:t>
      </w:r>
      <w:r w:rsidR="00733E72">
        <w:rPr>
          <w:rFonts w:ascii="HG丸ｺﾞｼｯｸM-PRO" w:eastAsia="HG丸ｺﾞｼｯｸM-PRO" w:hAnsi="HG丸ｺﾞｼｯｸM-PRO" w:hint="eastAsia"/>
          <w:szCs w:val="21"/>
        </w:rPr>
        <w:t>「</w:t>
      </w:r>
      <w:r w:rsidR="00D227D0" w:rsidRPr="00667473">
        <w:rPr>
          <w:rFonts w:ascii="HG丸ｺﾞｼｯｸM-PRO" w:eastAsia="HG丸ｺﾞｼｯｸM-PRO" w:hAnsi="HG丸ｺﾞｼｯｸM-PRO" w:hint="eastAsia"/>
          <w:szCs w:val="21"/>
        </w:rPr>
        <w:t>カーボンニュートラル</w:t>
      </w:r>
      <w:r w:rsidR="005A266F">
        <w:rPr>
          <w:rFonts w:ascii="HG丸ｺﾞｼｯｸM-PRO" w:eastAsia="HG丸ｺﾞｼｯｸM-PRO" w:hAnsi="HG丸ｺﾞｼｯｸM-PRO" w:hint="eastAsia"/>
          <w:szCs w:val="21"/>
        </w:rPr>
        <w:t>の達成に向けたエネルギー分野の方策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」</w:t>
      </w:r>
      <w:r w:rsidR="005A266F">
        <w:rPr>
          <w:rFonts w:ascii="HG丸ｺﾞｼｯｸM-PRO" w:eastAsia="HG丸ｺﾞｼｯｸM-PRO" w:hAnsi="HG丸ｺﾞｼｯｸM-PRO" w:hint="eastAsia"/>
          <w:szCs w:val="21"/>
        </w:rPr>
        <w:t>として</w:t>
      </w:r>
      <w:r w:rsidR="00B86BC7" w:rsidRPr="00667473">
        <w:rPr>
          <w:rFonts w:ascii="HG丸ｺﾞｼｯｸM-PRO" w:eastAsia="HG丸ｺﾞｼｯｸM-PRO" w:hAnsi="HG丸ｺﾞｼｯｸM-PRO" w:hint="eastAsia"/>
          <w:szCs w:val="21"/>
        </w:rPr>
        <w:t>欠かせない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、</w:t>
      </w:r>
      <w:r w:rsidR="005A266F">
        <w:rPr>
          <w:rFonts w:ascii="HG丸ｺﾞｼｯｸM-PRO" w:eastAsia="HG丸ｺﾞｼｯｸM-PRO" w:hAnsi="HG丸ｺﾞｼｯｸM-PRO" w:hint="eastAsia"/>
          <w:szCs w:val="21"/>
        </w:rPr>
        <w:t>水素関連</w:t>
      </w:r>
      <w:r w:rsidR="00733E72">
        <w:rPr>
          <w:rFonts w:ascii="HG丸ｺﾞｼｯｸM-PRO" w:eastAsia="HG丸ｺﾞｼｯｸM-PRO" w:hAnsi="HG丸ｺﾞｼｯｸM-PRO" w:hint="eastAsia"/>
          <w:szCs w:val="21"/>
        </w:rPr>
        <w:t>技術</w:t>
      </w:r>
      <w:r w:rsidR="005A266F">
        <w:rPr>
          <w:rFonts w:ascii="HG丸ｺﾞｼｯｸM-PRO" w:eastAsia="HG丸ｺﾞｼｯｸM-PRO" w:hAnsi="HG丸ｺﾞｼｯｸM-PRO" w:hint="eastAsia"/>
          <w:szCs w:val="21"/>
        </w:rPr>
        <w:t>の</w:t>
      </w:r>
      <w:r w:rsidR="00C93213">
        <w:rPr>
          <w:rFonts w:ascii="HG丸ｺﾞｼｯｸM-PRO" w:eastAsia="HG丸ｺﾞｼｯｸM-PRO" w:hAnsi="HG丸ｺﾞｼｯｸM-PRO" w:hint="eastAsia"/>
          <w:szCs w:val="21"/>
        </w:rPr>
        <w:t>動向</w:t>
      </w:r>
      <w:r w:rsidR="00733E72">
        <w:rPr>
          <w:rFonts w:ascii="HG丸ｺﾞｼｯｸM-PRO" w:eastAsia="HG丸ｺﾞｼｯｸM-PRO" w:hAnsi="HG丸ｺﾞｼｯｸM-PRO" w:hint="eastAsia"/>
          <w:szCs w:val="21"/>
        </w:rPr>
        <w:t>・</w:t>
      </w:r>
      <w:r w:rsidR="00C93213">
        <w:rPr>
          <w:rFonts w:ascii="HG丸ｺﾞｼｯｸM-PRO" w:eastAsia="HG丸ｺﾞｼｯｸM-PRO" w:hAnsi="HG丸ｺﾞｼｯｸM-PRO" w:hint="eastAsia"/>
          <w:szCs w:val="21"/>
        </w:rPr>
        <w:t>進捗</w:t>
      </w:r>
      <w:r w:rsidR="00733E72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EC3AA7">
        <w:rPr>
          <w:rFonts w:ascii="HG丸ｺﾞｼｯｸM-PRO" w:eastAsia="HG丸ｺﾞｼｯｸM-PRO" w:hAnsi="HG丸ｺﾞｼｯｸM-PRO" w:hint="eastAsia"/>
          <w:szCs w:val="21"/>
        </w:rPr>
        <w:t>調査する</w:t>
      </w:r>
      <w:r w:rsidR="00C93213">
        <w:rPr>
          <w:rFonts w:ascii="HG丸ｺﾞｼｯｸM-PRO" w:eastAsia="HG丸ｺﾞｼｯｸM-PRO" w:hAnsi="HG丸ｺﾞｼｯｸM-PRO" w:hint="eastAsia"/>
          <w:szCs w:val="21"/>
        </w:rPr>
        <w:t>こと</w:t>
      </w:r>
      <w:r w:rsidR="00D227D0" w:rsidRPr="00667473">
        <w:rPr>
          <w:rFonts w:ascii="HG丸ｺﾞｼｯｸM-PRO" w:eastAsia="HG丸ｺﾞｼｯｸM-PRO" w:hAnsi="HG丸ｺﾞｼｯｸM-PRO" w:hint="eastAsia"/>
          <w:szCs w:val="21"/>
        </w:rPr>
        <w:t>をテーマに企画致しました。</w:t>
      </w:r>
    </w:p>
    <w:p w14:paraId="50062ADA" w14:textId="1D26194D" w:rsidR="00593DCB" w:rsidRDefault="00893B7F" w:rsidP="00430686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基調講演では、</w:t>
      </w:r>
      <w:r w:rsidR="00733E72">
        <w:rPr>
          <w:rFonts w:ascii="HG丸ｺﾞｼｯｸM-PRO" w:eastAsia="HG丸ｺﾞｼｯｸM-PRO" w:hAnsi="HG丸ｺﾞｼｯｸM-PRO" w:hint="eastAsia"/>
          <w:szCs w:val="21"/>
        </w:rPr>
        <w:t>水素エネルギー関連の第一人者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である</w:t>
      </w:r>
      <w:r w:rsidR="00733E72">
        <w:rPr>
          <w:rFonts w:ascii="HG丸ｺﾞｼｯｸM-PRO" w:eastAsia="HG丸ｺﾞｼｯｸM-PRO" w:hAnsi="HG丸ｺﾞｼｯｸM-PRO" w:hint="eastAsia"/>
          <w:szCs w:val="21"/>
        </w:rPr>
        <w:t>九州大学</w:t>
      </w:r>
      <w:r w:rsidR="00C93213">
        <w:rPr>
          <w:rFonts w:ascii="HG丸ｺﾞｼｯｸM-PRO" w:eastAsia="HG丸ｺﾞｼｯｸM-PRO" w:hAnsi="HG丸ｺﾞｼｯｸM-PRO" w:hint="eastAsia"/>
          <w:szCs w:val="21"/>
        </w:rPr>
        <w:t xml:space="preserve"> 副学長の</w:t>
      </w:r>
      <w:r w:rsidR="00733E72">
        <w:rPr>
          <w:rFonts w:ascii="HG丸ｺﾞｼｯｸM-PRO" w:eastAsia="HG丸ｺﾞｼｯｸM-PRO" w:hAnsi="HG丸ｺﾞｼｯｸM-PRO" w:hint="eastAsia"/>
          <w:szCs w:val="21"/>
        </w:rPr>
        <w:t>佐々木教授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に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、</w:t>
      </w:r>
      <w:r w:rsidR="00750554" w:rsidRPr="00750554">
        <w:rPr>
          <w:rFonts w:ascii="HG丸ｺﾞｼｯｸM-PRO" w:eastAsia="HG丸ｺﾞｼｯｸM-PRO" w:hAnsi="HG丸ｺﾞｼｯｸM-PRO" w:hint="eastAsia"/>
          <w:szCs w:val="21"/>
        </w:rPr>
        <w:t>世界各地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の大学や企業、政府</w:t>
      </w:r>
      <w:r w:rsidR="00C93213">
        <w:rPr>
          <w:rFonts w:ascii="HG丸ｺﾞｼｯｸM-PRO" w:eastAsia="HG丸ｺﾞｼｯｸM-PRO" w:hAnsi="HG丸ｺﾞｼｯｸM-PRO" w:hint="eastAsia"/>
          <w:szCs w:val="21"/>
        </w:rPr>
        <w:t>など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と進める「燃やさないエネルギー」の高効率活用、環境共生社会の構築の</w:t>
      </w:r>
      <w:r w:rsidR="00EC3AA7">
        <w:rPr>
          <w:rFonts w:ascii="HG丸ｺﾞｼｯｸM-PRO" w:eastAsia="HG丸ｺﾞｼｯｸM-PRO" w:hAnsi="HG丸ｺﾞｼｯｸM-PRO" w:hint="eastAsia"/>
          <w:szCs w:val="21"/>
        </w:rPr>
        <w:t>現状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、特にこの中部</w:t>
      </w:r>
      <w:r w:rsidR="00EC3AA7">
        <w:rPr>
          <w:rFonts w:ascii="HG丸ｺﾞｼｯｸM-PRO" w:eastAsia="HG丸ｺﾞｼｯｸM-PRO" w:hAnsi="HG丸ｺﾞｼｯｸM-PRO" w:hint="eastAsia"/>
          <w:szCs w:val="21"/>
        </w:rPr>
        <w:t>圏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における政策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など、具体的な</w:t>
      </w:r>
      <w:r w:rsidR="00C93213">
        <w:rPr>
          <w:rFonts w:ascii="HG丸ｺﾞｼｯｸM-PRO" w:eastAsia="HG丸ｺﾞｼｯｸM-PRO" w:hAnsi="HG丸ｺﾞｼｯｸM-PRO" w:hint="eastAsia"/>
          <w:szCs w:val="21"/>
        </w:rPr>
        <w:t>動向は？</w:t>
      </w:r>
      <w:r w:rsidR="00593DCB">
        <w:rPr>
          <w:rFonts w:ascii="HG丸ｺﾞｼｯｸM-PRO" w:eastAsia="HG丸ｺﾞｼｯｸM-PRO" w:hAnsi="HG丸ｺﾞｼｯｸM-PRO" w:hint="eastAsia"/>
          <w:szCs w:val="21"/>
        </w:rPr>
        <w:t>と言った様なお話を</w:t>
      </w:r>
      <w:r w:rsidR="00C93213">
        <w:rPr>
          <w:rFonts w:ascii="HG丸ｺﾞｼｯｸM-PRO" w:eastAsia="HG丸ｺﾞｼｯｸM-PRO" w:hAnsi="HG丸ｺﾞｼｯｸM-PRO" w:hint="eastAsia"/>
          <w:szCs w:val="21"/>
        </w:rPr>
        <w:t>して</w:t>
      </w:r>
      <w:r w:rsidR="00593DCB">
        <w:rPr>
          <w:rFonts w:ascii="HG丸ｺﾞｼｯｸM-PRO" w:eastAsia="HG丸ｺﾞｼｯｸM-PRO" w:hAnsi="HG丸ｺﾞｼｯｸM-PRO" w:hint="eastAsia"/>
          <w:szCs w:val="21"/>
        </w:rPr>
        <w:t>頂きます。</w:t>
      </w:r>
    </w:p>
    <w:p w14:paraId="398296D4" w14:textId="5740F03F" w:rsidR="0023207C" w:rsidRDefault="0023207C" w:rsidP="00430686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企業の事例紹介では、大林組の「神戸ポートアイランド」における水素を活用したスマートシティー</w:t>
      </w:r>
      <w:r w:rsidR="00EC3AA7">
        <w:rPr>
          <w:rFonts w:ascii="HG丸ｺﾞｼｯｸM-PRO" w:eastAsia="HG丸ｺﾞｼｯｸM-PRO" w:hAnsi="HG丸ｺﾞｼｯｸM-PRO" w:hint="eastAsia"/>
          <w:szCs w:val="21"/>
        </w:rPr>
        <w:t>の構築</w:t>
      </w:r>
      <w:r>
        <w:rPr>
          <w:rFonts w:ascii="HG丸ｺﾞｼｯｸM-PRO" w:eastAsia="HG丸ｺﾞｼｯｸM-PRO" w:hAnsi="HG丸ｺﾞｼｯｸM-PRO" w:hint="eastAsia"/>
          <w:szCs w:val="21"/>
        </w:rPr>
        <w:t>や福島県浪江町の水素搬送システムなど、インフラ整備を</w:t>
      </w:r>
      <w:r w:rsidR="00052F96">
        <w:rPr>
          <w:rFonts w:ascii="HG丸ｺﾞｼｯｸM-PRO" w:eastAsia="HG丸ｺﾞｼｯｸM-PRO" w:hAnsi="HG丸ｺﾞｼｯｸM-PRO" w:hint="eastAsia"/>
          <w:szCs w:val="21"/>
        </w:rPr>
        <w:t>具体的に</w:t>
      </w:r>
      <w:r>
        <w:rPr>
          <w:rFonts w:ascii="HG丸ｺﾞｼｯｸM-PRO" w:eastAsia="HG丸ｺﾞｼｯｸM-PRO" w:hAnsi="HG丸ｺﾞｼｯｸM-PRO" w:hint="eastAsia"/>
          <w:szCs w:val="21"/>
        </w:rPr>
        <w:t>進め</w:t>
      </w:r>
      <w:r w:rsidR="00052F96">
        <w:rPr>
          <w:rFonts w:ascii="HG丸ｺﾞｼｯｸM-PRO" w:eastAsia="HG丸ｺﾞｼｯｸM-PRO" w:hAnsi="HG丸ｺﾞｼｯｸM-PRO" w:hint="eastAsia"/>
          <w:szCs w:val="21"/>
        </w:rPr>
        <w:t>てい</w:t>
      </w:r>
      <w:r>
        <w:rPr>
          <w:rFonts w:ascii="HG丸ｺﾞｼｯｸM-PRO" w:eastAsia="HG丸ｺﾞｼｯｸM-PRO" w:hAnsi="HG丸ｺﾞｼｯｸM-PRO" w:hint="eastAsia"/>
          <w:szCs w:val="21"/>
        </w:rPr>
        <w:t>る</w:t>
      </w:r>
      <w:r w:rsidR="00052F96">
        <w:rPr>
          <w:rFonts w:ascii="HG丸ｺﾞｼｯｸM-PRO" w:eastAsia="HG丸ｺﾞｼｯｸM-PRO" w:hAnsi="HG丸ｺﾞｼｯｸM-PRO" w:hint="eastAsia"/>
          <w:szCs w:val="21"/>
        </w:rPr>
        <w:t>状況</w:t>
      </w:r>
      <w:r>
        <w:rPr>
          <w:rFonts w:ascii="HG丸ｺﾞｼｯｸM-PRO" w:eastAsia="HG丸ｺﾞｼｯｸM-PRO" w:hAnsi="HG丸ｺﾞｼｯｸM-PRO" w:hint="eastAsia"/>
          <w:szCs w:val="21"/>
        </w:rPr>
        <w:t>を紹介していただきます。</w:t>
      </w:r>
    </w:p>
    <w:p w14:paraId="5D4F916B" w14:textId="714D879C" w:rsidR="0023207C" w:rsidRDefault="00000000" w:rsidP="00430686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39F8F3C6">
          <v:shape id="_x0000_s2069" type="#_x0000_t202" style="position:absolute;left:0;text-align:left;margin-left:80.85pt;margin-top:2.5pt;width:312.6pt;height:147.5pt;z-index:3" strokecolor="red" strokeweight="3.75pt">
            <v:textbox inset="5.85pt,.7pt,5.85pt,.7pt">
              <w:txbxContent>
                <w:p w14:paraId="00522676" w14:textId="77777777" w:rsidR="00A26914" w:rsidRDefault="00A26914" w:rsidP="00B535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32"/>
                      <w:szCs w:val="32"/>
                    </w:rPr>
                  </w:pPr>
                </w:p>
                <w:p w14:paraId="54B9F915" w14:textId="064AD821" w:rsidR="00B535C4" w:rsidRPr="00A26914" w:rsidRDefault="00B535C4" w:rsidP="00B535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32"/>
                      <w:szCs w:val="32"/>
                    </w:rPr>
                  </w:pPr>
                  <w:r w:rsidRPr="00A26914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32"/>
                      <w:szCs w:val="32"/>
                    </w:rPr>
                    <w:t>行事は既に終了しております。</w:t>
                  </w:r>
                </w:p>
                <w:p w14:paraId="7D958300" w14:textId="3F4F65DD" w:rsidR="00B535C4" w:rsidRPr="00A26914" w:rsidRDefault="00B535C4" w:rsidP="00B535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32"/>
                      <w:szCs w:val="32"/>
                    </w:rPr>
                  </w:pPr>
                  <w:r w:rsidRPr="00A26914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32"/>
                      <w:szCs w:val="32"/>
                    </w:rPr>
                    <w:t>今回は『</w:t>
                  </w:r>
                  <w:r w:rsidR="002C4FA7">
                    <w:rPr>
                      <w:rFonts w:ascii="HG丸ｺﾞｼｯｸM-PRO" w:eastAsia="HG丸ｺﾞｼｯｸM-PRO" w:hint="eastAsia"/>
                      <w:b/>
                      <w:color w:val="FF0000"/>
                      <w:sz w:val="32"/>
                      <w:szCs w:val="32"/>
                    </w:rPr>
                    <w:t>EPOCフォーラム</w:t>
                  </w:r>
                  <w:r w:rsidRPr="00A26914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32"/>
                      <w:szCs w:val="32"/>
                    </w:rPr>
                    <w:t>』の</w:t>
                  </w:r>
                </w:p>
                <w:p w14:paraId="6BCF982D" w14:textId="77777777" w:rsidR="00B535C4" w:rsidRPr="00A26914" w:rsidRDefault="00B535C4" w:rsidP="00B535C4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0000"/>
                      <w:sz w:val="32"/>
                      <w:szCs w:val="32"/>
                    </w:rPr>
                  </w:pPr>
                  <w:r w:rsidRPr="00A26914">
                    <w:rPr>
                      <w:rFonts w:ascii="HG丸ｺﾞｼｯｸM-PRO" w:eastAsia="HG丸ｺﾞｼｯｸM-PRO" w:hAnsi="HG丸ｺﾞｼｯｸM-PRO" w:hint="eastAsia"/>
                      <w:b/>
                      <w:color w:val="FF0000"/>
                      <w:sz w:val="32"/>
                      <w:szCs w:val="32"/>
                    </w:rPr>
                    <w:t>アーカイブ配信のご案内となります。</w:t>
                  </w:r>
                </w:p>
                <w:p w14:paraId="1EACBFCF" w14:textId="77777777" w:rsidR="005F76B9" w:rsidRPr="00B535C4" w:rsidRDefault="005F76B9"/>
              </w:txbxContent>
            </v:textbox>
          </v:shape>
        </w:pict>
      </w:r>
      <w:r w:rsidR="0023207C">
        <w:rPr>
          <w:rFonts w:ascii="HG丸ｺﾞｼｯｸM-PRO" w:eastAsia="HG丸ｺﾞｼｯｸM-PRO" w:hAnsi="HG丸ｺﾞｼｯｸM-PRO" w:hint="eastAsia"/>
          <w:szCs w:val="21"/>
        </w:rPr>
        <w:t>２件目の事例紹介は、ENEOSが開発した</w:t>
      </w:r>
      <w:r w:rsidR="00052F96">
        <w:rPr>
          <w:rFonts w:ascii="HG丸ｺﾞｼｯｸM-PRO" w:eastAsia="HG丸ｺﾞｼｯｸM-PRO" w:hAnsi="HG丸ｺﾞｼｯｸM-PRO" w:hint="eastAsia"/>
          <w:szCs w:val="21"/>
        </w:rPr>
        <w:t>各種</w:t>
      </w:r>
      <w:r w:rsidR="0023207C">
        <w:rPr>
          <w:rFonts w:ascii="HG丸ｺﾞｼｯｸM-PRO" w:eastAsia="HG丸ｺﾞｼｯｸM-PRO" w:hAnsi="HG丸ｺﾞｼｯｸM-PRO" w:hint="eastAsia"/>
          <w:szCs w:val="21"/>
        </w:rPr>
        <w:t>合成燃料</w:t>
      </w:r>
      <w:r w:rsidR="00052F96">
        <w:rPr>
          <w:rFonts w:ascii="HG丸ｺﾞｼｯｸM-PRO" w:eastAsia="HG丸ｺﾞｼｯｸM-PRO" w:hAnsi="HG丸ｺﾞｼｯｸM-PRO" w:hint="eastAsia"/>
          <w:szCs w:val="21"/>
        </w:rPr>
        <w:t>を中心に</w:t>
      </w:r>
      <w:r w:rsidR="0023207C">
        <w:rPr>
          <w:rFonts w:ascii="HG丸ｺﾞｼｯｸM-PRO" w:eastAsia="HG丸ｺﾞｼｯｸM-PRO" w:hAnsi="HG丸ｺﾞｼｯｸM-PRO" w:hint="eastAsia"/>
          <w:szCs w:val="21"/>
        </w:rPr>
        <w:t>、</w:t>
      </w:r>
      <w:r w:rsidR="00052F96">
        <w:rPr>
          <w:rFonts w:ascii="HG丸ｺﾞｼｯｸM-PRO" w:eastAsia="HG丸ｺﾞｼｯｸM-PRO" w:hAnsi="HG丸ｺﾞｼｯｸM-PRO" w:hint="eastAsia"/>
          <w:szCs w:val="21"/>
        </w:rPr>
        <w:t>ENEOSの</w:t>
      </w:r>
      <w:r w:rsidR="0023207C">
        <w:rPr>
          <w:rFonts w:ascii="HG丸ｺﾞｼｯｸM-PRO" w:eastAsia="HG丸ｺﾞｼｯｸM-PRO" w:hAnsi="HG丸ｺﾞｼｯｸM-PRO" w:hint="eastAsia"/>
          <w:szCs w:val="21"/>
        </w:rPr>
        <w:t>水素戦略について</w:t>
      </w:r>
      <w:r w:rsidR="00052F96">
        <w:rPr>
          <w:rFonts w:ascii="HG丸ｺﾞｼｯｸM-PRO" w:eastAsia="HG丸ｺﾞｼｯｸM-PRO" w:hAnsi="HG丸ｺﾞｼｯｸM-PRO" w:hint="eastAsia"/>
          <w:szCs w:val="21"/>
        </w:rPr>
        <w:t>紹介して</w:t>
      </w:r>
      <w:r w:rsidR="00C93213">
        <w:rPr>
          <w:rFonts w:ascii="HG丸ｺﾞｼｯｸM-PRO" w:eastAsia="HG丸ｺﾞｼｯｸM-PRO" w:hAnsi="HG丸ｺﾞｼｯｸM-PRO" w:hint="eastAsia"/>
          <w:szCs w:val="21"/>
        </w:rPr>
        <w:t>いただきます</w:t>
      </w:r>
    </w:p>
    <w:p w14:paraId="0882A397" w14:textId="77777777" w:rsidR="00893B7F" w:rsidRPr="00667473" w:rsidRDefault="00893B7F" w:rsidP="00893B7F">
      <w:pPr>
        <w:ind w:leftChars="-68" w:left="-135" w:right="-144" w:firstLineChars="67" w:firstLine="133"/>
        <w:rPr>
          <w:rFonts w:ascii="HG丸ｺﾞｼｯｸM-PRO" w:eastAsia="HG丸ｺﾞｼｯｸM-PRO" w:hAnsi="HG丸ｺﾞｼｯｸM-PRO"/>
          <w:color w:val="000000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color w:val="000000"/>
          <w:szCs w:val="21"/>
        </w:rPr>
        <w:t>ＥＰＯＣ会員の方だけでなく、一般の方もご参加いただけます。皆さまのご参加を心よりお待ちしております。</w:t>
      </w:r>
    </w:p>
    <w:p w14:paraId="16CA9C58" w14:textId="7FACB620" w:rsidR="00551C02" w:rsidRPr="00667473" w:rsidRDefault="00551C02" w:rsidP="00893B7F">
      <w:pPr>
        <w:ind w:leftChars="-68" w:left="-135" w:right="-2" w:firstLineChars="50" w:firstLine="99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75DC9031" w14:textId="605E7325" w:rsidR="00661F3B" w:rsidRPr="00667473" w:rsidRDefault="001A60C7" w:rsidP="00A569C2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１．</w:t>
      </w:r>
      <w:r w:rsidR="009C170B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日</w:t>
      </w:r>
      <w:r w:rsidR="009B5612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9C170B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時</w:t>
      </w:r>
      <w:r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="0084370F" w:rsidRPr="00667473">
        <w:rPr>
          <w:rFonts w:ascii="HG丸ｺﾞｼｯｸM-PRO" w:eastAsia="HG丸ｺﾞｼｯｸM-PRO" w:hAnsi="HG丸ｺﾞｼｯｸM-PRO" w:hint="eastAsia"/>
          <w:szCs w:val="21"/>
        </w:rPr>
        <w:t>：</w:t>
      </w:r>
      <w:r w:rsidR="00A96BDA" w:rsidRPr="00667473">
        <w:rPr>
          <w:rFonts w:ascii="HG丸ｺﾞｼｯｸM-PRO" w:eastAsia="HG丸ｺﾞｼｯｸM-PRO" w:hAnsi="HG丸ｺﾞｼｯｸM-PRO" w:hint="eastAsia"/>
          <w:szCs w:val="21"/>
        </w:rPr>
        <w:t>202</w:t>
      </w:r>
      <w:r w:rsidR="00F929A3">
        <w:rPr>
          <w:rFonts w:ascii="HG丸ｺﾞｼｯｸM-PRO" w:eastAsia="HG丸ｺﾞｼｯｸM-PRO" w:hAnsi="HG丸ｺﾞｼｯｸM-PRO" w:hint="eastAsia"/>
          <w:szCs w:val="21"/>
        </w:rPr>
        <w:t>3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>年</w:t>
      </w:r>
      <w:r w:rsidR="00F929A3">
        <w:rPr>
          <w:rFonts w:ascii="HG丸ｺﾞｼｯｸM-PRO" w:eastAsia="HG丸ｺﾞｼｯｸM-PRO" w:hAnsi="HG丸ｺﾞｼｯｸM-PRO" w:hint="eastAsia"/>
          <w:szCs w:val="21"/>
        </w:rPr>
        <w:t>11</w:t>
      </w:r>
      <w:r w:rsidR="006D1C0A" w:rsidRPr="00667473">
        <w:rPr>
          <w:rFonts w:ascii="HG丸ｺﾞｼｯｸM-PRO" w:eastAsia="HG丸ｺﾞｼｯｸM-PRO" w:hAnsi="HG丸ｺﾞｼｯｸM-PRO" w:hint="eastAsia"/>
          <w:szCs w:val="21"/>
        </w:rPr>
        <w:t>月</w:t>
      </w:r>
      <w:r w:rsidR="00F929A3">
        <w:rPr>
          <w:rFonts w:ascii="HG丸ｺﾞｼｯｸM-PRO" w:eastAsia="HG丸ｺﾞｼｯｸM-PRO" w:hAnsi="HG丸ｺﾞｼｯｸM-PRO" w:hint="eastAsia"/>
          <w:szCs w:val="21"/>
        </w:rPr>
        <w:t>２</w:t>
      </w:r>
      <w:r w:rsidR="009C170B" w:rsidRPr="00667473">
        <w:rPr>
          <w:rFonts w:ascii="HG丸ｺﾞｼｯｸM-PRO" w:eastAsia="HG丸ｺﾞｼｯｸM-PRO" w:hAnsi="HG丸ｺﾞｼｯｸM-PRO" w:hint="eastAsia"/>
          <w:szCs w:val="21"/>
        </w:rPr>
        <w:t>日</w:t>
      </w:r>
      <w:r w:rsidR="008B0254" w:rsidRPr="00667473">
        <w:rPr>
          <w:rFonts w:ascii="HG丸ｺﾞｼｯｸM-PRO" w:eastAsia="HG丸ｺﾞｼｯｸM-PRO" w:hAnsi="HG丸ｺﾞｼｯｸM-PRO" w:hint="eastAsia"/>
          <w:szCs w:val="21"/>
        </w:rPr>
        <w:t>（</w:t>
      </w:r>
      <w:r w:rsidR="00F929A3">
        <w:rPr>
          <w:rFonts w:ascii="HG丸ｺﾞｼｯｸM-PRO" w:eastAsia="HG丸ｺﾞｼｯｸM-PRO" w:hAnsi="HG丸ｺﾞｼｯｸM-PRO" w:hint="eastAsia"/>
          <w:szCs w:val="21"/>
        </w:rPr>
        <w:t>木</w:t>
      </w:r>
      <w:r w:rsidR="008B0254" w:rsidRPr="00667473">
        <w:rPr>
          <w:rFonts w:ascii="HG丸ｺﾞｼｯｸM-PRO" w:eastAsia="HG丸ｺﾞｼｯｸM-PRO" w:hAnsi="HG丸ｺﾞｼｯｸM-PRO" w:hint="eastAsia"/>
          <w:szCs w:val="21"/>
        </w:rPr>
        <w:t>）</w:t>
      </w:r>
      <w:r w:rsidR="0016560B" w:rsidRPr="00667473">
        <w:rPr>
          <w:rFonts w:ascii="HG丸ｺﾞｼｯｸM-PRO" w:eastAsia="HG丸ｺﾞｼｯｸM-PRO" w:hAnsi="HG丸ｺﾞｼｯｸM-PRO" w:hint="eastAsia"/>
          <w:szCs w:val="21"/>
        </w:rPr>
        <w:t xml:space="preserve"> 1</w:t>
      </w:r>
      <w:r w:rsidR="00F929A3">
        <w:rPr>
          <w:rFonts w:ascii="HG丸ｺﾞｼｯｸM-PRO" w:eastAsia="HG丸ｺﾞｼｯｸM-PRO" w:hAnsi="HG丸ｺﾞｼｯｸM-PRO" w:hint="eastAsia"/>
          <w:szCs w:val="21"/>
        </w:rPr>
        <w:t>3</w:t>
      </w:r>
      <w:r w:rsidR="0016560B" w:rsidRPr="00667473">
        <w:rPr>
          <w:rFonts w:ascii="HG丸ｺﾞｼｯｸM-PRO" w:eastAsia="HG丸ｺﾞｼｯｸM-PRO" w:hAnsi="HG丸ｺﾞｼｯｸM-PRO" w:hint="eastAsia"/>
          <w:szCs w:val="21"/>
        </w:rPr>
        <w:t>:</w:t>
      </w:r>
      <w:r w:rsidR="00F929A3">
        <w:rPr>
          <w:rFonts w:ascii="HG丸ｺﾞｼｯｸM-PRO" w:eastAsia="HG丸ｺﾞｼｯｸM-PRO" w:hAnsi="HG丸ｺﾞｼｯｸM-PRO" w:hint="eastAsia"/>
          <w:szCs w:val="21"/>
        </w:rPr>
        <w:t>40</w:t>
      </w:r>
      <w:r w:rsidR="00A569C2" w:rsidRPr="00667473">
        <w:rPr>
          <w:rFonts w:ascii="HG丸ｺﾞｼｯｸM-PRO" w:eastAsia="HG丸ｺﾞｼｯｸM-PRO" w:hAnsi="HG丸ｺﾞｼｯｸM-PRO" w:hint="eastAsia"/>
          <w:szCs w:val="21"/>
        </w:rPr>
        <w:t>～</w:t>
      </w:r>
      <w:r w:rsidR="00D227D0" w:rsidRPr="00667473">
        <w:rPr>
          <w:rFonts w:ascii="HG丸ｺﾞｼｯｸM-PRO" w:eastAsia="HG丸ｺﾞｼｯｸM-PRO" w:hAnsi="HG丸ｺﾞｼｯｸM-PRO" w:hint="eastAsia"/>
          <w:szCs w:val="21"/>
        </w:rPr>
        <w:t>16:</w:t>
      </w:r>
      <w:r w:rsidR="00F929A3">
        <w:rPr>
          <w:rFonts w:ascii="HG丸ｺﾞｼｯｸM-PRO" w:eastAsia="HG丸ｺﾞｼｯｸM-PRO" w:hAnsi="HG丸ｺﾞｼｯｸM-PRO" w:hint="eastAsia"/>
          <w:szCs w:val="21"/>
        </w:rPr>
        <w:t>50</w:t>
      </w:r>
    </w:p>
    <w:p w14:paraId="299498CB" w14:textId="45179579" w:rsidR="00B452B4" w:rsidRPr="00667473" w:rsidRDefault="00B452B4" w:rsidP="00A569C2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２．場　　所 ：</w:t>
      </w:r>
      <w:r w:rsidR="00F929A3" w:rsidRPr="00F929A3">
        <w:rPr>
          <w:rFonts w:ascii="HG丸ｺﾞｼｯｸM-PRO" w:eastAsia="HG丸ｺﾞｼｯｸM-PRO" w:hAnsi="HG丸ｺﾞｼｯｸM-PRO" w:hint="eastAsia"/>
          <w:szCs w:val="21"/>
        </w:rPr>
        <w:t>ホテル名古屋ガーデンパレス</w:t>
      </w:r>
      <w:r w:rsidR="005538E0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4B67A4A" w14:textId="7F3C62EA" w:rsidR="00B26AEC" w:rsidRPr="00667473" w:rsidRDefault="00B452B4" w:rsidP="00B452B4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３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．</w:t>
      </w:r>
      <w:r w:rsidR="00BF3283" w:rsidRPr="00667473">
        <w:rPr>
          <w:rFonts w:ascii="HG丸ｺﾞｼｯｸM-PRO" w:eastAsia="HG丸ｺﾞｼｯｸM-PRO" w:hAnsi="HG丸ｺﾞｼｯｸM-PRO" w:hint="eastAsia"/>
          <w:spacing w:val="50"/>
          <w:kern w:val="0"/>
          <w:szCs w:val="21"/>
          <w:fitText w:val="828" w:id="1769107200"/>
        </w:rPr>
        <w:t>参加</w:t>
      </w:r>
      <w:r w:rsidR="00BF3283" w:rsidRPr="00667473">
        <w:rPr>
          <w:rFonts w:ascii="HG丸ｺﾞｼｯｸM-PRO" w:eastAsia="HG丸ｺﾞｼｯｸM-PRO" w:hAnsi="HG丸ｺﾞｼｯｸM-PRO" w:hint="eastAsia"/>
          <w:spacing w:val="-1"/>
          <w:kern w:val="0"/>
          <w:szCs w:val="21"/>
          <w:fitText w:val="828" w:id="1769107200"/>
        </w:rPr>
        <w:t>費</w:t>
      </w:r>
      <w:r w:rsidR="00832DF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：無</w:t>
      </w:r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料</w:t>
      </w:r>
    </w:p>
    <w:p w14:paraId="277E3ADB" w14:textId="4C2936CB" w:rsidR="00661F3B" w:rsidRPr="00667473" w:rsidRDefault="00B452B4" w:rsidP="00FB3A61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４</w:t>
      </w:r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>．申込方法 ：</w:t>
      </w:r>
      <w:hyperlink r:id="rId10" w:history="1">
        <w:r w:rsidR="00AE170D" w:rsidRPr="00667473">
          <w:rPr>
            <w:rStyle w:val="a5"/>
            <w:rFonts w:ascii="HG丸ｺﾞｼｯｸM-PRO" w:eastAsia="HG丸ｺﾞｼｯｸM-PRO" w:hAnsi="HG丸ｺﾞｼｯｸM-PRO" w:hint="eastAsia"/>
            <w:szCs w:val="21"/>
          </w:rPr>
          <w:t>こちらの応募フォーム</w:t>
        </w:r>
      </w:hyperlink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>に必要事項を入力してください。</w:t>
      </w:r>
    </w:p>
    <w:p w14:paraId="30A4B276" w14:textId="20F9FC67" w:rsidR="00013DF7" w:rsidRDefault="00B452B4" w:rsidP="00FB3A61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５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．申込締切</w:t>
      </w:r>
      <w:r w:rsidR="009B5612" w:rsidRPr="0066747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：</w:t>
      </w:r>
      <w:r w:rsidR="00A96BDA" w:rsidRPr="00667473">
        <w:rPr>
          <w:rFonts w:ascii="HG丸ｺﾞｼｯｸM-PRO" w:eastAsia="HG丸ｺﾞｼｯｸM-PRO" w:hAnsi="HG丸ｺﾞｼｯｸM-PRO" w:hint="eastAsia"/>
          <w:szCs w:val="21"/>
        </w:rPr>
        <w:t>202</w:t>
      </w:r>
      <w:r w:rsidR="00911BE0">
        <w:rPr>
          <w:rFonts w:ascii="HG丸ｺﾞｼｯｸM-PRO" w:eastAsia="HG丸ｺﾞｼｯｸM-PRO" w:hAnsi="HG丸ｺﾞｼｯｸM-PRO" w:hint="eastAsia"/>
          <w:szCs w:val="21"/>
        </w:rPr>
        <w:t>3</w:t>
      </w:r>
      <w:r w:rsidR="00FB3A61" w:rsidRPr="00667473">
        <w:rPr>
          <w:rFonts w:ascii="HG丸ｺﾞｼｯｸM-PRO" w:eastAsia="HG丸ｺﾞｼｯｸM-PRO" w:hAnsi="HG丸ｺﾞｼｯｸM-PRO" w:hint="eastAsia"/>
          <w:szCs w:val="21"/>
        </w:rPr>
        <w:t>年</w:t>
      </w:r>
      <w:r w:rsidR="00F929A3">
        <w:rPr>
          <w:rFonts w:ascii="HG丸ｺﾞｼｯｸM-PRO" w:eastAsia="HG丸ｺﾞｼｯｸM-PRO" w:hAnsi="HG丸ｺﾞｼｯｸM-PRO" w:hint="eastAsia"/>
          <w:szCs w:val="21"/>
        </w:rPr>
        <w:t>10</w:t>
      </w:r>
      <w:r w:rsidR="001A2CFC" w:rsidRPr="00667473">
        <w:rPr>
          <w:rFonts w:ascii="HG丸ｺﾞｼｯｸM-PRO" w:eastAsia="HG丸ｺﾞｼｯｸM-PRO" w:hAnsi="HG丸ｺﾞｼｯｸM-PRO" w:hint="eastAsia"/>
          <w:szCs w:val="21"/>
        </w:rPr>
        <w:t>月</w:t>
      </w:r>
      <w:r w:rsidR="00911BE0">
        <w:rPr>
          <w:rFonts w:ascii="HG丸ｺﾞｼｯｸM-PRO" w:eastAsia="HG丸ｺﾞｼｯｸM-PRO" w:hAnsi="HG丸ｺﾞｼｯｸM-PRO" w:hint="eastAsia"/>
          <w:szCs w:val="21"/>
        </w:rPr>
        <w:t>30</w:t>
      </w:r>
      <w:r w:rsidR="00F929A3">
        <w:rPr>
          <w:rFonts w:ascii="HG丸ｺﾞｼｯｸM-PRO" w:eastAsia="HG丸ｺﾞｼｯｸM-PRO" w:hAnsi="HG丸ｺﾞｼｯｸM-PRO" w:hint="eastAsia"/>
          <w:szCs w:val="21"/>
        </w:rPr>
        <w:t>日（</w:t>
      </w:r>
      <w:r w:rsidR="00911BE0">
        <w:rPr>
          <w:rFonts w:ascii="HG丸ｺﾞｼｯｸM-PRO" w:eastAsia="HG丸ｺﾞｼｯｸM-PRO" w:hAnsi="HG丸ｺﾞｼｯｸM-PRO" w:hint="eastAsia"/>
          <w:szCs w:val="21"/>
        </w:rPr>
        <w:t>月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）</w:t>
      </w:r>
      <w:r w:rsidR="00911BE0">
        <w:rPr>
          <w:rFonts w:ascii="HG丸ｺﾞｼｯｸM-PRO" w:eastAsia="HG丸ｺﾞｼｯｸM-PRO" w:hAnsi="HG丸ｺﾞｼｯｸM-PRO" w:hint="eastAsia"/>
          <w:szCs w:val="21"/>
        </w:rPr>
        <w:t>17:00</w:t>
      </w:r>
    </w:p>
    <w:p w14:paraId="0F4945AC" w14:textId="199C065B" w:rsidR="00CB0607" w:rsidRPr="00667473" w:rsidRDefault="00CB0607" w:rsidP="00FB3A61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６．定　　員 ：　150名</w:t>
      </w:r>
    </w:p>
    <w:p w14:paraId="395F169C" w14:textId="3AF3352F" w:rsidR="00A96BDA" w:rsidRPr="00667473" w:rsidRDefault="00CB0607" w:rsidP="00A96BD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．主</w:t>
      </w:r>
      <w:r w:rsidR="009B5612" w:rsidRPr="0066747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催 ：環境パートナーシップ・ＣＬＵＢ（ＥＰＯＣ）</w:t>
      </w:r>
    </w:p>
    <w:p w14:paraId="0FF32BED" w14:textId="47F28CB2" w:rsidR="000143BA" w:rsidRPr="00667473" w:rsidRDefault="00CB0607" w:rsidP="000143B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８</w:t>
      </w:r>
      <w:r w:rsidR="00A96BDA" w:rsidRPr="00667473">
        <w:rPr>
          <w:rFonts w:ascii="HG丸ｺﾞｼｯｸM-PRO" w:eastAsia="HG丸ｺﾞｼｯｸM-PRO" w:hAnsi="HG丸ｺﾞｼｯｸM-PRO" w:hint="eastAsia"/>
          <w:szCs w:val="21"/>
        </w:rPr>
        <w:t>．後　　援 ：</w:t>
      </w:r>
      <w:r w:rsidR="000143BA" w:rsidRPr="00667473">
        <w:rPr>
          <w:rFonts w:ascii="HG丸ｺﾞｼｯｸM-PRO" w:eastAsia="HG丸ｺﾞｼｯｸM-PRO" w:hAnsi="HG丸ｺﾞｼｯｸM-PRO" w:hint="eastAsia"/>
          <w:szCs w:val="21"/>
        </w:rPr>
        <w:t xml:space="preserve">経済産業省 中部経済産業局、環境省 中部地方環境事務所、（一社）中部経済連合会　</w:t>
      </w:r>
    </w:p>
    <w:p w14:paraId="6751283D" w14:textId="484ECE36" w:rsidR="00D57679" w:rsidRDefault="000143BA" w:rsidP="00A96BD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  　</w:t>
      </w:r>
      <w:r w:rsidR="00CB0607">
        <w:rPr>
          <w:rFonts w:ascii="HG丸ｺﾞｼｯｸM-PRO" w:eastAsia="HG丸ｺﾞｼｯｸM-PRO" w:hAnsi="HG丸ｺﾞｼｯｸM-PRO" w:hint="eastAsia"/>
          <w:szCs w:val="21"/>
        </w:rPr>
        <w:t>（予定）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　 名古屋商工会議所、（一社）中部産業連盟、（一財）省エネルギーセンター東海支部</w:t>
      </w:r>
    </w:p>
    <w:p w14:paraId="3C0CB9B2" w14:textId="77777777" w:rsidR="00D57679" w:rsidRPr="00667473" w:rsidRDefault="00D57679" w:rsidP="00A96BD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</w:p>
    <w:p w14:paraId="151CA449" w14:textId="77777777" w:rsidR="00D57679" w:rsidRDefault="00D57679" w:rsidP="00D57679">
      <w:pPr>
        <w:spacing w:line="240" w:lineRule="exact"/>
        <w:rPr>
          <w:rFonts w:ascii="HG丸ｺﾞｼｯｸM-PRO" w:eastAsia="HG丸ｺﾞｼｯｸM-PRO" w:hAnsi="HG丸ｺﾞｼｯｸM-PRO"/>
          <w:b/>
          <w:bCs/>
          <w:color w:val="0000FF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>＜</w:t>
      </w:r>
      <w:r w:rsidRPr="00FB22CD"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>アーカイブ配信のご案内</w:t>
      </w:r>
      <w:r>
        <w:rPr>
          <w:rFonts w:ascii="HG丸ｺﾞｼｯｸM-PRO" w:eastAsia="HG丸ｺﾞｼｯｸM-PRO" w:hAnsi="HG丸ｺﾞｼｯｸM-PRO" w:hint="eastAsia"/>
          <w:b/>
          <w:bCs/>
          <w:color w:val="0000FF"/>
          <w:sz w:val="24"/>
        </w:rPr>
        <w:t>＞</w:t>
      </w:r>
    </w:p>
    <w:p w14:paraId="06D749AF" w14:textId="77777777" w:rsidR="00D57679" w:rsidRPr="00FB22CD" w:rsidRDefault="00D57679" w:rsidP="00D57679">
      <w:pPr>
        <w:spacing w:line="240" w:lineRule="exact"/>
        <w:rPr>
          <w:rFonts w:ascii="HG丸ｺﾞｼｯｸM-PRO" w:eastAsia="HG丸ｺﾞｼｯｸM-PRO" w:hAnsi="HG丸ｺﾞｼｯｸM-PRO"/>
          <w:b/>
          <w:bCs/>
          <w:color w:val="0000FF"/>
          <w:sz w:val="24"/>
        </w:rPr>
      </w:pPr>
    </w:p>
    <w:p w14:paraId="355834FA" w14:textId="63C80B50" w:rsidR="00D50D86" w:rsidRPr="009D6D23" w:rsidRDefault="00D57679" w:rsidP="009D6D23">
      <w:pPr>
        <w:pStyle w:val="af5"/>
        <w:numPr>
          <w:ilvl w:val="0"/>
          <w:numId w:val="42"/>
        </w:numPr>
        <w:spacing w:line="240" w:lineRule="exact"/>
        <w:ind w:leftChars="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EPOCフォーラム　</w:t>
      </w:r>
    </w:p>
    <w:p w14:paraId="0451654A" w14:textId="1B9FC949" w:rsidR="00D57679" w:rsidRPr="007339EC" w:rsidRDefault="000E0BB4" w:rsidP="002A5C3D">
      <w:pPr>
        <w:spacing w:line="240" w:lineRule="atLeast"/>
        <w:ind w:firstLineChars="300" w:firstLine="625"/>
        <w:rPr>
          <w:rFonts w:ascii="HG丸ｺﾞｼｯｸM-PRO" w:eastAsia="HG丸ｺﾞｼｯｸM-PRO" w:hAnsi="HG丸ｺﾞｼｯｸM-PRO"/>
          <w:szCs w:val="21"/>
        </w:rPr>
      </w:pP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基調講演会　</w:t>
      </w:r>
      <w:r w:rsidR="00D57679"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講　師</w:t>
      </w: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="00D57679"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:　</w:t>
      </w:r>
      <w:r w:rsidR="0027645D"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>九州大学 　副学長 水素エネルギー国際研究センター長　佐々木  一成　氏</w:t>
      </w:r>
    </w:p>
    <w:p w14:paraId="05C5EFD0" w14:textId="62EF9946" w:rsidR="00D50D86" w:rsidRPr="007339EC" w:rsidRDefault="00D57679" w:rsidP="009D6D23">
      <w:pPr>
        <w:spacing w:line="240" w:lineRule="exact"/>
        <w:ind w:firstLineChars="900" w:firstLine="1876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テーマ　:　 「</w:t>
      </w:r>
      <w:r w:rsidR="00C13A71"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="00C13A71"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 xml:space="preserve">水素の現状と今後の展開　</w:t>
      </w: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」　</w:t>
      </w:r>
    </w:p>
    <w:p w14:paraId="114ADCD1" w14:textId="7A30E910" w:rsidR="00922C45" w:rsidRPr="007339EC" w:rsidRDefault="008B458D" w:rsidP="00922C45">
      <w:pPr>
        <w:spacing w:line="240" w:lineRule="atLeast"/>
        <w:ind w:firstLineChars="300" w:firstLine="625"/>
        <w:rPr>
          <w:rFonts w:ascii="HG丸ｺﾞｼｯｸM-PRO" w:eastAsia="HG丸ｺﾞｼｯｸM-PRO" w:hAnsi="HG丸ｺﾞｼｯｸM-PRO"/>
          <w:color w:val="0000FF"/>
          <w:szCs w:val="21"/>
        </w:rPr>
      </w:pP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事例紹介　　講　師 ：</w:t>
      </w:r>
      <w:r w:rsidR="00922C45"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="00922C45"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>株式会社大林組　執行役員 技術本部 副本部長　　　　　伊藤　剛　氏</w:t>
      </w:r>
    </w:p>
    <w:p w14:paraId="359AAC7A" w14:textId="7C303932" w:rsidR="00CD612D" w:rsidRPr="007339EC" w:rsidRDefault="003810E2" w:rsidP="009D6D23">
      <w:pPr>
        <w:spacing w:line="240" w:lineRule="atLeast"/>
        <w:ind w:firstLineChars="300" w:firstLine="595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 xml:space="preserve">　　　　　　 </w:t>
      </w: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テーマ　:　 「</w:t>
      </w:r>
      <w:r w:rsidR="007F373B"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="007F674C"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>カーボンニュートラルに向けた</w:t>
      </w:r>
      <w:r w:rsidR="007F373B"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>水素関連実証事業などの事例紹介</w:t>
      </w:r>
      <w:r w:rsidRPr="007339EC">
        <w:rPr>
          <w:rFonts w:ascii="HG丸ｺﾞｼｯｸM-PRO" w:eastAsia="HG丸ｺﾞｼｯｸM-PRO" w:hAnsi="HG丸ｺﾞｼｯｸM-PRO" w:hint="eastAsia"/>
          <w:color w:val="0000FF"/>
          <w:szCs w:val="21"/>
        </w:rPr>
        <w:t xml:space="preserve">　</w:t>
      </w:r>
      <w:r w:rsidRPr="007339EC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」</w:t>
      </w:r>
    </w:p>
    <w:p w14:paraId="7B8E19FB" w14:textId="31365AD0" w:rsidR="009D6D23" w:rsidRDefault="009D6D23" w:rsidP="009D6D23">
      <w:pPr>
        <w:spacing w:line="240" w:lineRule="atLeast"/>
        <w:ind w:firstLineChars="300" w:firstLine="568"/>
        <w:rPr>
          <w:rFonts w:ascii="HG丸ｺﾞｼｯｸM-PRO" w:eastAsia="HG丸ｺﾞｼｯｸM-PRO" w:hAnsi="HG丸ｺﾞｼｯｸM-PRO"/>
          <w:b/>
          <w:bCs/>
          <w:color w:val="0000FF"/>
          <w:sz w:val="20"/>
          <w:szCs w:val="20"/>
        </w:rPr>
      </w:pPr>
      <w:r w:rsidRP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＊尚、</w:t>
      </w:r>
      <w:r w:rsidR="00D145B6" w:rsidRP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ENEOS様の事例紹介は、</w:t>
      </w:r>
      <w:r w:rsidR="001955B0" w:rsidRP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都合</w:t>
      </w:r>
      <w:r w:rsidR="00D145B6" w:rsidRP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により</w:t>
      </w:r>
      <w:r w:rsidR="001955B0" w:rsidRP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配信を控えさせていただきますので、ご了承ください</w:t>
      </w:r>
      <w:r w:rsidR="001955B0">
        <w:rPr>
          <w:rFonts w:ascii="HG丸ｺﾞｼｯｸM-PRO" w:eastAsia="HG丸ｺﾞｼｯｸM-PRO" w:hAnsi="HG丸ｺﾞｼｯｸM-PRO" w:hint="eastAsia"/>
          <w:b/>
          <w:bCs/>
          <w:color w:val="0000FF"/>
          <w:sz w:val="20"/>
          <w:szCs w:val="20"/>
        </w:rPr>
        <w:t>。</w:t>
      </w:r>
    </w:p>
    <w:p w14:paraId="6A281C6B" w14:textId="77777777" w:rsidR="001955B0" w:rsidRPr="001955B0" w:rsidRDefault="001955B0" w:rsidP="001955B0">
      <w:pPr>
        <w:spacing w:line="240" w:lineRule="atLeast"/>
        <w:rPr>
          <w:rFonts w:ascii="HG丸ｺﾞｼｯｸM-PRO" w:eastAsia="HG丸ｺﾞｼｯｸM-PRO" w:hAnsi="HG丸ｺﾞｼｯｸM-PRO"/>
          <w:b/>
          <w:bCs/>
          <w:color w:val="0000FF"/>
          <w:sz w:val="16"/>
          <w:szCs w:val="16"/>
        </w:rPr>
      </w:pPr>
    </w:p>
    <w:p w14:paraId="513729F7" w14:textId="38C3E560" w:rsidR="00D57679" w:rsidRDefault="00D57679" w:rsidP="00D57679">
      <w:pPr>
        <w:pStyle w:val="af5"/>
        <w:numPr>
          <w:ilvl w:val="0"/>
          <w:numId w:val="42"/>
        </w:numPr>
        <w:spacing w:line="240" w:lineRule="exact"/>
        <w:ind w:leftChars="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期　　間 　：</w:t>
      </w:r>
      <w:r w:rsidR="00811101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2023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年</w:t>
      </w:r>
      <w:r w:rsidR="00E95A79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12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月</w:t>
      </w:r>
      <w:r w:rsidR="00457D0F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7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日（</w:t>
      </w:r>
      <w:r w:rsidR="00457D0F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木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）～　</w:t>
      </w:r>
      <w:r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202</w:t>
      </w:r>
      <w:r w:rsidR="00457D0F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4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年</w:t>
      </w:r>
      <w:r w:rsidR="00457D0F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1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月</w:t>
      </w:r>
      <w:r w:rsidR="00203F58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4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日（</w:t>
      </w:r>
      <w:r w:rsidR="00203F58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木</w:t>
      </w:r>
      <w:r w:rsidRPr="00A7557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）</w:t>
      </w:r>
    </w:p>
    <w:p w14:paraId="320D2ECF" w14:textId="77777777" w:rsidR="00B843EC" w:rsidRPr="009177BF" w:rsidRDefault="00B843EC" w:rsidP="00B843EC">
      <w:pPr>
        <w:pStyle w:val="af5"/>
        <w:spacing w:line="240" w:lineRule="exact"/>
        <w:ind w:leftChars="0" w:left="0"/>
        <w:rPr>
          <w:rFonts w:ascii="HG丸ｺﾞｼｯｸM-PRO" w:eastAsia="HG丸ｺﾞｼｯｸM-PRO" w:hAnsi="HG丸ｺﾞｼｯｸM-PRO"/>
          <w:color w:val="0000FF"/>
          <w:sz w:val="16"/>
          <w:szCs w:val="16"/>
        </w:rPr>
      </w:pPr>
    </w:p>
    <w:p w14:paraId="4C51BE00" w14:textId="2DC1CE7D" w:rsidR="00D57679" w:rsidRPr="009134AF" w:rsidRDefault="00D57679" w:rsidP="00D57679">
      <w:pPr>
        <w:pStyle w:val="af5"/>
        <w:numPr>
          <w:ilvl w:val="0"/>
          <w:numId w:val="42"/>
        </w:numPr>
        <w:spacing w:line="240" w:lineRule="exact"/>
        <w:ind w:leftChars="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  <w:r w:rsidRPr="00FE544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視聴方法 </w:t>
      </w:r>
      <w:r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Pr="00FE544D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　</w:t>
      </w:r>
      <w:r w:rsidRPr="006A75B8">
        <w:rPr>
          <w:rFonts w:ascii="HG丸ｺﾞｼｯｸM-PRO" w:eastAsia="HG丸ｺﾞｼｯｸM-PRO" w:hAnsi="HG丸ｺﾞｼｯｸM-PRO" w:hint="eastAsia"/>
          <w:color w:val="0000FF"/>
          <w:sz w:val="22"/>
          <w:szCs w:val="22"/>
        </w:rPr>
        <w:t xml:space="preserve">配信期間内に以下のURLよりご視聴お願い致します。　　</w:t>
      </w:r>
      <w:r w:rsidRPr="006A75B8">
        <w:rPr>
          <w:rFonts w:ascii="HG丸ｺﾞｼｯｸM-PRO" w:eastAsia="HG丸ｺﾞｼｯｸM-PRO" w:hAnsi="HG丸ｺﾞｼｯｸM-PRO" w:hint="eastAsia"/>
          <w:color w:val="0000FF"/>
          <w:szCs w:val="21"/>
        </w:rPr>
        <w:t>※EPOC会員限定</w:t>
      </w:r>
    </w:p>
    <w:p w14:paraId="76F2D499" w14:textId="7FC2A4A2" w:rsidR="00D57679" w:rsidRPr="006A75B8" w:rsidRDefault="00D57679" w:rsidP="00D57679">
      <w:pPr>
        <w:pStyle w:val="af5"/>
        <w:spacing w:line="240" w:lineRule="exact"/>
        <w:ind w:leftChars="0" w:left="420"/>
        <w:rPr>
          <w:rFonts w:ascii="HG丸ｺﾞｼｯｸM-PRO" w:eastAsia="HG丸ｺﾞｼｯｸM-PRO" w:hAnsi="HG丸ｺﾞｼｯｸM-PRO"/>
          <w:color w:val="0000FF"/>
          <w:sz w:val="22"/>
          <w:szCs w:val="22"/>
        </w:rPr>
      </w:pPr>
    </w:p>
    <w:p w14:paraId="1B930FFD" w14:textId="77777777" w:rsidR="00B66EEF" w:rsidRPr="00B66EEF" w:rsidRDefault="00B66EEF" w:rsidP="00B66EEF">
      <w:pPr>
        <w:jc w:val="center"/>
        <w:rPr>
          <w:rFonts w:ascii="Meiryo UI" w:eastAsia="Meiryo UI" w:hAnsi="Meiryo UI" w:cs="Calibri"/>
          <w:color w:val="000000"/>
          <w:kern w:val="0"/>
          <w:sz w:val="32"/>
          <w:szCs w:val="32"/>
        </w:rPr>
      </w:pPr>
      <w:hyperlink r:id="rId11" w:tooltip="https://www.youtube.com/watch?v=2XWAUQvYHcY" w:history="1">
        <w:r w:rsidRPr="00B66EEF">
          <w:rPr>
            <w:rStyle w:val="a5"/>
            <w:rFonts w:ascii="Meiryo UI" w:eastAsia="Meiryo UI" w:hAnsi="Meiryo UI" w:cs="Calibri"/>
            <w:sz w:val="32"/>
            <w:szCs w:val="32"/>
          </w:rPr>
          <w:t>https://www.youtub</w:t>
        </w:r>
        <w:r w:rsidRPr="00B66EEF">
          <w:rPr>
            <w:rStyle w:val="a5"/>
            <w:rFonts w:ascii="Meiryo UI" w:eastAsia="Meiryo UI" w:hAnsi="Meiryo UI" w:cs="Calibri"/>
            <w:sz w:val="32"/>
            <w:szCs w:val="32"/>
          </w:rPr>
          <w:t>e</w:t>
        </w:r>
        <w:r w:rsidRPr="00B66EEF">
          <w:rPr>
            <w:rStyle w:val="a5"/>
            <w:rFonts w:ascii="Meiryo UI" w:eastAsia="Meiryo UI" w:hAnsi="Meiryo UI" w:cs="Calibri"/>
            <w:sz w:val="32"/>
            <w:szCs w:val="32"/>
          </w:rPr>
          <w:t>.com/watch?v=2XWAUQvYHcY</w:t>
        </w:r>
      </w:hyperlink>
    </w:p>
    <w:p w14:paraId="6DEEF2DC" w14:textId="77777777" w:rsidR="008C79AB" w:rsidRPr="00B66EEF" w:rsidRDefault="008C79AB" w:rsidP="001351FC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02E7C50E" w14:textId="77777777" w:rsidR="001351FC" w:rsidRPr="00667473" w:rsidRDefault="001351FC" w:rsidP="001351FC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【お問い合わせ】</w:t>
      </w:r>
      <w:r w:rsidR="003D603C" w:rsidRPr="00667473">
        <w:rPr>
          <w:rFonts w:ascii="HG丸ｺﾞｼｯｸM-PRO" w:eastAsia="HG丸ｺﾞｼｯｸM-PRO" w:hAnsi="HG丸ｺﾞｼｯｸM-PRO" w:hint="eastAsia"/>
          <w:szCs w:val="21"/>
        </w:rPr>
        <w:t>環境</w:t>
      </w:r>
      <w:r w:rsidR="00661F3B" w:rsidRPr="00667473">
        <w:rPr>
          <w:rFonts w:ascii="HG丸ｺﾞｼｯｸM-PRO" w:eastAsia="HG丸ｺﾞｼｯｸM-PRO" w:hAnsi="HG丸ｺﾞｼｯｸM-PRO" w:hint="eastAsia"/>
          <w:szCs w:val="21"/>
        </w:rPr>
        <w:t>パートナーシップ</w:t>
      </w:r>
      <w:r w:rsidR="003D603C" w:rsidRPr="00667473">
        <w:rPr>
          <w:rFonts w:ascii="HG丸ｺﾞｼｯｸM-PRO" w:eastAsia="HG丸ｺﾞｼｯｸM-PRO" w:hAnsi="HG丸ｺﾞｼｯｸM-PRO" w:hint="eastAsia"/>
          <w:szCs w:val="21"/>
        </w:rPr>
        <w:t>・</w:t>
      </w:r>
      <w:r w:rsidR="00661F3B" w:rsidRPr="00667473">
        <w:rPr>
          <w:rFonts w:ascii="HG丸ｺﾞｼｯｸM-PRO" w:eastAsia="HG丸ｺﾞｼｯｸM-PRO" w:hAnsi="HG丸ｺﾞｼｯｸM-PRO" w:hint="eastAsia"/>
          <w:szCs w:val="21"/>
        </w:rPr>
        <w:t xml:space="preserve">CLUB　</w:t>
      </w:r>
      <w:r w:rsidR="001A60C7" w:rsidRPr="00667473">
        <w:rPr>
          <w:rFonts w:ascii="HG丸ｺﾞｼｯｸM-PRO" w:eastAsia="HG丸ｺﾞｼｯｸM-PRO" w:hAnsi="HG丸ｺﾞｼｯｸM-PRO" w:hint="eastAsia"/>
          <w:szCs w:val="21"/>
        </w:rPr>
        <w:t>会長会社事務局</w:t>
      </w:r>
    </w:p>
    <w:p w14:paraId="107F698E" w14:textId="4D3CA216" w:rsidR="00667473" w:rsidRPr="00667473" w:rsidRDefault="00667473" w:rsidP="00667473">
      <w:pPr>
        <w:spacing w:line="300" w:lineRule="exact"/>
        <w:ind w:firstLineChars="900" w:firstLine="1786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ブラザー工業 （株）気候変動対応戦略部　柳原</w:t>
      </w: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4345C2">
        <w:rPr>
          <w:rFonts w:ascii="HG丸ｺﾞｼｯｸM-PRO" w:eastAsia="HG丸ｺﾞｼｯｸM-PRO" w:hAnsi="HG丸ｺﾞｼｯｸM-PRO" w:hint="eastAsia"/>
          <w:szCs w:val="21"/>
        </w:rPr>
        <w:t>友松・</w:t>
      </w:r>
      <w:r>
        <w:rPr>
          <w:rFonts w:ascii="HG丸ｺﾞｼｯｸM-PRO" w:eastAsia="HG丸ｺﾞｼｯｸM-PRO" w:hAnsi="HG丸ｺﾞｼｯｸM-PRO" w:hint="eastAsia"/>
          <w:szCs w:val="21"/>
        </w:rPr>
        <w:t>佐藤</w:t>
      </w:r>
    </w:p>
    <w:p w14:paraId="03011A4C" w14:textId="72F38696" w:rsidR="001A60C7" w:rsidRPr="004A3860" w:rsidRDefault="00667473" w:rsidP="005C1177">
      <w:pPr>
        <w:spacing w:line="300" w:lineRule="exact"/>
        <w:ind w:firstLineChars="900" w:firstLine="1786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TEL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>：080-7954-4730　E-mail：kenichi.yanagihara@brother.co.</w:t>
      </w:r>
      <w:r w:rsidR="008C79AB">
        <w:rPr>
          <w:rFonts w:ascii="HG丸ｺﾞｼｯｸM-PRO" w:eastAsia="HG丸ｺﾞｼｯｸM-PRO" w:hAnsi="HG丸ｺﾞｼｯｸM-PRO" w:hint="eastAsia"/>
          <w:szCs w:val="21"/>
        </w:rPr>
        <w:t>jp</w:t>
      </w:r>
    </w:p>
    <w:sectPr w:rsidR="001A60C7" w:rsidRPr="004A3860" w:rsidSect="00AF6CB5">
      <w:pgSz w:w="11906" w:h="16838" w:code="9"/>
      <w:pgMar w:top="851" w:right="851" w:bottom="567" w:left="1134" w:header="851" w:footer="992" w:gutter="0"/>
      <w:cols w:space="425"/>
      <w:docGrid w:type="linesAndChars" w:linePitch="290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F35C" w14:textId="77777777" w:rsidR="00847F7F" w:rsidRDefault="00847F7F">
      <w:r>
        <w:separator/>
      </w:r>
    </w:p>
  </w:endnote>
  <w:endnote w:type="continuationSeparator" w:id="0">
    <w:p w14:paraId="058BDEF0" w14:textId="77777777" w:rsidR="00847F7F" w:rsidRDefault="008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6F95" w14:textId="77777777" w:rsidR="00847F7F" w:rsidRDefault="00847F7F">
      <w:r>
        <w:separator/>
      </w:r>
    </w:p>
  </w:footnote>
  <w:footnote w:type="continuationSeparator" w:id="0">
    <w:p w14:paraId="23C10158" w14:textId="77777777" w:rsidR="00847F7F" w:rsidRDefault="008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56A"/>
    <w:multiLevelType w:val="hybridMultilevel"/>
    <w:tmpl w:val="2AE01DEC"/>
    <w:lvl w:ilvl="0" w:tplc="BAF8653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CC62A9"/>
    <w:multiLevelType w:val="hybridMultilevel"/>
    <w:tmpl w:val="FB021DF8"/>
    <w:lvl w:ilvl="0" w:tplc="E948027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D3726C"/>
    <w:multiLevelType w:val="hybridMultilevel"/>
    <w:tmpl w:val="2C1A6738"/>
    <w:lvl w:ilvl="0" w:tplc="FABA580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D0160"/>
    <w:multiLevelType w:val="hybridMultilevel"/>
    <w:tmpl w:val="8ACADD88"/>
    <w:lvl w:ilvl="0" w:tplc="FFFFFFFF">
      <w:start w:val="4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1B570CCE"/>
    <w:multiLevelType w:val="hybridMultilevel"/>
    <w:tmpl w:val="49D83D10"/>
    <w:lvl w:ilvl="0" w:tplc="4EC408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17287"/>
    <w:multiLevelType w:val="hybridMultilevel"/>
    <w:tmpl w:val="4EF0BD18"/>
    <w:lvl w:ilvl="0" w:tplc="2638B146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72F7F"/>
    <w:multiLevelType w:val="hybridMultilevel"/>
    <w:tmpl w:val="C540AE06"/>
    <w:lvl w:ilvl="0" w:tplc="D3588466">
      <w:start w:val="1"/>
      <w:numFmt w:val="decimalEnclosedCircle"/>
      <w:lvlText w:val="%1"/>
      <w:lvlJc w:val="left"/>
      <w:pPr>
        <w:ind w:left="24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27" w:hanging="420"/>
      </w:pPr>
    </w:lvl>
    <w:lvl w:ilvl="3" w:tplc="0409000F" w:tentative="1">
      <w:start w:val="1"/>
      <w:numFmt w:val="decimal"/>
      <w:lvlText w:val="%4."/>
      <w:lvlJc w:val="left"/>
      <w:pPr>
        <w:ind w:left="3747" w:hanging="420"/>
      </w:pPr>
    </w:lvl>
    <w:lvl w:ilvl="4" w:tplc="04090017" w:tentative="1">
      <w:start w:val="1"/>
      <w:numFmt w:val="aiueoFullWidth"/>
      <w:lvlText w:val="(%5)"/>
      <w:lvlJc w:val="left"/>
      <w:pPr>
        <w:ind w:left="4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87" w:hanging="420"/>
      </w:pPr>
    </w:lvl>
    <w:lvl w:ilvl="6" w:tplc="0409000F" w:tentative="1">
      <w:start w:val="1"/>
      <w:numFmt w:val="decimal"/>
      <w:lvlText w:val="%7."/>
      <w:lvlJc w:val="left"/>
      <w:pPr>
        <w:ind w:left="5007" w:hanging="420"/>
      </w:pPr>
    </w:lvl>
    <w:lvl w:ilvl="7" w:tplc="04090017" w:tentative="1">
      <w:start w:val="1"/>
      <w:numFmt w:val="aiueoFullWidth"/>
      <w:lvlText w:val="(%8)"/>
      <w:lvlJc w:val="left"/>
      <w:pPr>
        <w:ind w:left="5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47" w:hanging="420"/>
      </w:pPr>
    </w:lvl>
  </w:abstractNum>
  <w:abstractNum w:abstractNumId="7" w15:restartNumberingAfterBreak="0">
    <w:nsid w:val="22F546B0"/>
    <w:multiLevelType w:val="hybridMultilevel"/>
    <w:tmpl w:val="F10E54CA"/>
    <w:lvl w:ilvl="0" w:tplc="E8DCD66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23F81D54"/>
    <w:multiLevelType w:val="hybridMultilevel"/>
    <w:tmpl w:val="C3705884"/>
    <w:lvl w:ilvl="0" w:tplc="72C0CD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CC68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B4E3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B6E2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68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2E19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9E18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AB282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DE6B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C97EC5"/>
    <w:multiLevelType w:val="hybridMultilevel"/>
    <w:tmpl w:val="0AB41DA4"/>
    <w:lvl w:ilvl="0" w:tplc="15FA5CD0">
      <w:start w:val="1"/>
      <w:numFmt w:val="decimalEnclosedCircle"/>
      <w:lvlText w:val="%1"/>
      <w:lvlJc w:val="left"/>
      <w:pPr>
        <w:ind w:left="2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741" w:hanging="420"/>
      </w:pPr>
    </w:lvl>
    <w:lvl w:ilvl="3" w:tplc="0409000F" w:tentative="1">
      <w:start w:val="1"/>
      <w:numFmt w:val="decimal"/>
      <w:lvlText w:val="%4."/>
      <w:lvlJc w:val="left"/>
      <w:pPr>
        <w:ind w:left="4161" w:hanging="420"/>
      </w:pPr>
    </w:lvl>
    <w:lvl w:ilvl="4" w:tplc="04090017" w:tentative="1">
      <w:start w:val="1"/>
      <w:numFmt w:val="aiueoFullWidth"/>
      <w:lvlText w:val="(%5)"/>
      <w:lvlJc w:val="left"/>
      <w:pPr>
        <w:ind w:left="4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01" w:hanging="420"/>
      </w:pPr>
    </w:lvl>
    <w:lvl w:ilvl="6" w:tplc="0409000F" w:tentative="1">
      <w:start w:val="1"/>
      <w:numFmt w:val="decimal"/>
      <w:lvlText w:val="%7."/>
      <w:lvlJc w:val="left"/>
      <w:pPr>
        <w:ind w:left="5421" w:hanging="420"/>
      </w:pPr>
    </w:lvl>
    <w:lvl w:ilvl="7" w:tplc="04090017" w:tentative="1">
      <w:start w:val="1"/>
      <w:numFmt w:val="aiueoFullWidth"/>
      <w:lvlText w:val="(%8)"/>
      <w:lvlJc w:val="left"/>
      <w:pPr>
        <w:ind w:left="5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6261" w:hanging="420"/>
      </w:pPr>
    </w:lvl>
  </w:abstractNum>
  <w:abstractNum w:abstractNumId="10" w15:restartNumberingAfterBreak="0">
    <w:nsid w:val="280761AC"/>
    <w:multiLevelType w:val="hybridMultilevel"/>
    <w:tmpl w:val="22E62E92"/>
    <w:lvl w:ilvl="0" w:tplc="8D22E0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5F3E7C"/>
    <w:multiLevelType w:val="hybridMultilevel"/>
    <w:tmpl w:val="7FDCA98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48120B"/>
    <w:multiLevelType w:val="hybridMultilevel"/>
    <w:tmpl w:val="FD5A2F54"/>
    <w:lvl w:ilvl="0" w:tplc="4224D25E">
      <w:start w:val="1"/>
      <w:numFmt w:val="bullet"/>
      <w:lvlText w:val="・"/>
      <w:lvlJc w:val="left"/>
      <w:pPr>
        <w:tabs>
          <w:tab w:val="num" w:pos="1261"/>
        </w:tabs>
        <w:ind w:left="1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13" w15:restartNumberingAfterBreak="0">
    <w:nsid w:val="3AC96EF8"/>
    <w:multiLevelType w:val="hybridMultilevel"/>
    <w:tmpl w:val="D3D409D8"/>
    <w:lvl w:ilvl="0" w:tplc="950EC9FE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C5B1DB3"/>
    <w:multiLevelType w:val="hybridMultilevel"/>
    <w:tmpl w:val="DFDCA480"/>
    <w:lvl w:ilvl="0" w:tplc="58040F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690711"/>
    <w:multiLevelType w:val="hybridMultilevel"/>
    <w:tmpl w:val="0D0012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F944CE"/>
    <w:multiLevelType w:val="hybridMultilevel"/>
    <w:tmpl w:val="EBFE1A10"/>
    <w:lvl w:ilvl="0" w:tplc="0F58E79C">
      <w:start w:val="1"/>
      <w:numFmt w:val="decimalEnclosedCircle"/>
      <w:lvlText w:val="%1"/>
      <w:lvlJc w:val="left"/>
      <w:pPr>
        <w:ind w:left="2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34" w:hanging="420"/>
      </w:pPr>
    </w:lvl>
    <w:lvl w:ilvl="3" w:tplc="0409000F" w:tentative="1">
      <w:start w:val="1"/>
      <w:numFmt w:val="decimal"/>
      <w:lvlText w:val="%4."/>
      <w:lvlJc w:val="left"/>
      <w:pPr>
        <w:ind w:left="3954" w:hanging="420"/>
      </w:pPr>
    </w:lvl>
    <w:lvl w:ilvl="4" w:tplc="04090017" w:tentative="1">
      <w:start w:val="1"/>
      <w:numFmt w:val="aiueoFullWidth"/>
      <w:lvlText w:val="(%5)"/>
      <w:lvlJc w:val="left"/>
      <w:pPr>
        <w:ind w:left="4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94" w:hanging="420"/>
      </w:pPr>
    </w:lvl>
    <w:lvl w:ilvl="6" w:tplc="0409000F" w:tentative="1">
      <w:start w:val="1"/>
      <w:numFmt w:val="decimal"/>
      <w:lvlText w:val="%7."/>
      <w:lvlJc w:val="left"/>
      <w:pPr>
        <w:ind w:left="5214" w:hanging="420"/>
      </w:pPr>
    </w:lvl>
    <w:lvl w:ilvl="7" w:tplc="04090017" w:tentative="1">
      <w:start w:val="1"/>
      <w:numFmt w:val="aiueoFullWidth"/>
      <w:lvlText w:val="(%8)"/>
      <w:lvlJc w:val="left"/>
      <w:pPr>
        <w:ind w:left="5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54" w:hanging="420"/>
      </w:pPr>
    </w:lvl>
  </w:abstractNum>
  <w:abstractNum w:abstractNumId="17" w15:restartNumberingAfterBreak="0">
    <w:nsid w:val="45D30254"/>
    <w:multiLevelType w:val="hybridMultilevel"/>
    <w:tmpl w:val="4C2A3B50"/>
    <w:lvl w:ilvl="0" w:tplc="FB58E4C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0A135D"/>
    <w:multiLevelType w:val="hybridMultilevel"/>
    <w:tmpl w:val="FBFEF802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1845C9"/>
    <w:multiLevelType w:val="hybridMultilevel"/>
    <w:tmpl w:val="2E4C8F06"/>
    <w:lvl w:ilvl="0" w:tplc="24EA7C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822966"/>
    <w:multiLevelType w:val="hybridMultilevel"/>
    <w:tmpl w:val="1B8AF70E"/>
    <w:lvl w:ilvl="0" w:tplc="B6D24E5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1" w15:restartNumberingAfterBreak="0">
    <w:nsid w:val="4F0D5944"/>
    <w:multiLevelType w:val="hybridMultilevel"/>
    <w:tmpl w:val="BCDCF974"/>
    <w:lvl w:ilvl="0" w:tplc="FFFFFFFF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Century" w:hint="eastAsia"/>
        <w:sz w:val="18"/>
      </w:rPr>
    </w:lvl>
    <w:lvl w:ilvl="1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2" w15:restartNumberingAfterBreak="0">
    <w:nsid w:val="4FB21725"/>
    <w:multiLevelType w:val="hybridMultilevel"/>
    <w:tmpl w:val="EDF67E44"/>
    <w:lvl w:ilvl="0" w:tplc="9880021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5298569D"/>
    <w:multiLevelType w:val="hybridMultilevel"/>
    <w:tmpl w:val="5FC8F02C"/>
    <w:lvl w:ilvl="0" w:tplc="69020F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2C784E"/>
    <w:multiLevelType w:val="hybridMultilevel"/>
    <w:tmpl w:val="A9EA0E40"/>
    <w:lvl w:ilvl="0" w:tplc="C0A4F8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9EA3F76"/>
    <w:multiLevelType w:val="hybridMultilevel"/>
    <w:tmpl w:val="DD0239C0"/>
    <w:lvl w:ilvl="0" w:tplc="8620FD44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DF5DAB"/>
    <w:multiLevelType w:val="hybridMultilevel"/>
    <w:tmpl w:val="C43A6E06"/>
    <w:lvl w:ilvl="0" w:tplc="0DF82A3C">
      <w:start w:val="1"/>
      <w:numFmt w:val="decimalEnclosedCircle"/>
      <w:lvlText w:val="%1"/>
      <w:lvlJc w:val="left"/>
      <w:pPr>
        <w:ind w:left="2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7" w:hanging="420"/>
      </w:pPr>
    </w:lvl>
    <w:lvl w:ilvl="3" w:tplc="0409000F" w:tentative="1">
      <w:start w:val="1"/>
      <w:numFmt w:val="decimal"/>
      <w:lvlText w:val="%4."/>
      <w:lvlJc w:val="left"/>
      <w:pPr>
        <w:ind w:left="4107" w:hanging="420"/>
      </w:pPr>
    </w:lvl>
    <w:lvl w:ilvl="4" w:tplc="04090017" w:tentative="1">
      <w:start w:val="1"/>
      <w:numFmt w:val="aiueoFullWidth"/>
      <w:lvlText w:val="(%5)"/>
      <w:lvlJc w:val="left"/>
      <w:pPr>
        <w:ind w:left="4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7" w:hanging="420"/>
      </w:pPr>
    </w:lvl>
    <w:lvl w:ilvl="6" w:tplc="0409000F" w:tentative="1">
      <w:start w:val="1"/>
      <w:numFmt w:val="decimal"/>
      <w:lvlText w:val="%7."/>
      <w:lvlJc w:val="left"/>
      <w:pPr>
        <w:ind w:left="5367" w:hanging="420"/>
      </w:pPr>
    </w:lvl>
    <w:lvl w:ilvl="7" w:tplc="04090017" w:tentative="1">
      <w:start w:val="1"/>
      <w:numFmt w:val="aiueoFullWidth"/>
      <w:lvlText w:val="(%8)"/>
      <w:lvlJc w:val="left"/>
      <w:pPr>
        <w:ind w:left="5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7" w:hanging="420"/>
      </w:pPr>
    </w:lvl>
  </w:abstractNum>
  <w:abstractNum w:abstractNumId="27" w15:restartNumberingAfterBreak="0">
    <w:nsid w:val="5B6F73A6"/>
    <w:multiLevelType w:val="hybridMultilevel"/>
    <w:tmpl w:val="E4841DF0"/>
    <w:lvl w:ilvl="0" w:tplc="74E63634">
      <w:start w:val="200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563390"/>
    <w:multiLevelType w:val="hybridMultilevel"/>
    <w:tmpl w:val="D304EA04"/>
    <w:lvl w:ilvl="0" w:tplc="4B28C2B2">
      <w:start w:val="1"/>
      <w:numFmt w:val="decimalEnclosedCircle"/>
      <w:lvlText w:val="%1"/>
      <w:lvlJc w:val="left"/>
      <w:pPr>
        <w:ind w:left="24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27" w:hanging="420"/>
      </w:pPr>
    </w:lvl>
    <w:lvl w:ilvl="3" w:tplc="0409000F" w:tentative="1">
      <w:start w:val="1"/>
      <w:numFmt w:val="decimal"/>
      <w:lvlText w:val="%4."/>
      <w:lvlJc w:val="left"/>
      <w:pPr>
        <w:ind w:left="3747" w:hanging="420"/>
      </w:pPr>
    </w:lvl>
    <w:lvl w:ilvl="4" w:tplc="04090017" w:tentative="1">
      <w:start w:val="1"/>
      <w:numFmt w:val="aiueoFullWidth"/>
      <w:lvlText w:val="(%5)"/>
      <w:lvlJc w:val="left"/>
      <w:pPr>
        <w:ind w:left="4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87" w:hanging="420"/>
      </w:pPr>
    </w:lvl>
    <w:lvl w:ilvl="6" w:tplc="0409000F" w:tentative="1">
      <w:start w:val="1"/>
      <w:numFmt w:val="decimal"/>
      <w:lvlText w:val="%7."/>
      <w:lvlJc w:val="left"/>
      <w:pPr>
        <w:ind w:left="5007" w:hanging="420"/>
      </w:pPr>
    </w:lvl>
    <w:lvl w:ilvl="7" w:tplc="04090017" w:tentative="1">
      <w:start w:val="1"/>
      <w:numFmt w:val="aiueoFullWidth"/>
      <w:lvlText w:val="(%8)"/>
      <w:lvlJc w:val="left"/>
      <w:pPr>
        <w:ind w:left="5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47" w:hanging="420"/>
      </w:pPr>
    </w:lvl>
  </w:abstractNum>
  <w:abstractNum w:abstractNumId="29" w15:restartNumberingAfterBreak="0">
    <w:nsid w:val="646A0483"/>
    <w:multiLevelType w:val="hybridMultilevel"/>
    <w:tmpl w:val="2B249276"/>
    <w:lvl w:ilvl="0" w:tplc="583EA8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6C27BD5"/>
    <w:multiLevelType w:val="hybridMultilevel"/>
    <w:tmpl w:val="FBA0B72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1A64EE"/>
    <w:multiLevelType w:val="hybridMultilevel"/>
    <w:tmpl w:val="3662C55E"/>
    <w:lvl w:ilvl="0" w:tplc="FFFFFFFF">
      <w:start w:val="1"/>
      <w:numFmt w:val="decimalFullWidth"/>
      <w:lvlText w:val="%1．"/>
      <w:lvlJc w:val="left"/>
      <w:pPr>
        <w:tabs>
          <w:tab w:val="num" w:pos="1499"/>
        </w:tabs>
        <w:ind w:left="1499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32" w15:restartNumberingAfterBreak="0">
    <w:nsid w:val="69D30FDD"/>
    <w:multiLevelType w:val="hybridMultilevel"/>
    <w:tmpl w:val="003669D4"/>
    <w:lvl w:ilvl="0" w:tplc="D2A6CFD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Ansi="ＭＳ Ｐゴシック"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D0113F3"/>
    <w:multiLevelType w:val="hybridMultilevel"/>
    <w:tmpl w:val="577A581A"/>
    <w:lvl w:ilvl="0" w:tplc="237A4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33485B"/>
    <w:multiLevelType w:val="hybridMultilevel"/>
    <w:tmpl w:val="C5AE42C4"/>
    <w:lvl w:ilvl="0" w:tplc="DEC60ED0">
      <w:start w:val="1"/>
      <w:numFmt w:val="decimalEnclosedCircle"/>
      <w:lvlText w:val="%1"/>
      <w:lvlJc w:val="left"/>
      <w:pPr>
        <w:ind w:left="2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8" w:hanging="420"/>
      </w:pPr>
    </w:lvl>
    <w:lvl w:ilvl="3" w:tplc="0409000F" w:tentative="1">
      <w:start w:val="1"/>
      <w:numFmt w:val="decimal"/>
      <w:lvlText w:val="%4."/>
      <w:lvlJc w:val="left"/>
      <w:pPr>
        <w:ind w:left="4158" w:hanging="420"/>
      </w:pPr>
    </w:lvl>
    <w:lvl w:ilvl="4" w:tplc="04090017" w:tentative="1">
      <w:start w:val="1"/>
      <w:numFmt w:val="aiueoFullWidth"/>
      <w:lvlText w:val="(%5)"/>
      <w:lvlJc w:val="left"/>
      <w:pPr>
        <w:ind w:left="4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8" w:hanging="420"/>
      </w:pPr>
    </w:lvl>
    <w:lvl w:ilvl="6" w:tplc="0409000F" w:tentative="1">
      <w:start w:val="1"/>
      <w:numFmt w:val="decimal"/>
      <w:lvlText w:val="%7."/>
      <w:lvlJc w:val="left"/>
      <w:pPr>
        <w:ind w:left="5418" w:hanging="420"/>
      </w:pPr>
    </w:lvl>
    <w:lvl w:ilvl="7" w:tplc="04090017" w:tentative="1">
      <w:start w:val="1"/>
      <w:numFmt w:val="aiueoFullWidth"/>
      <w:lvlText w:val="(%8)"/>
      <w:lvlJc w:val="left"/>
      <w:pPr>
        <w:ind w:left="5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8" w:hanging="420"/>
      </w:pPr>
    </w:lvl>
  </w:abstractNum>
  <w:abstractNum w:abstractNumId="35" w15:restartNumberingAfterBreak="0">
    <w:nsid w:val="71261610"/>
    <w:multiLevelType w:val="hybridMultilevel"/>
    <w:tmpl w:val="B9F8CE96"/>
    <w:lvl w:ilvl="0" w:tplc="2D1267A6">
      <w:start w:val="1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6" w15:restartNumberingAfterBreak="0">
    <w:nsid w:val="75A87867"/>
    <w:multiLevelType w:val="hybridMultilevel"/>
    <w:tmpl w:val="9068920E"/>
    <w:lvl w:ilvl="0" w:tplc="87203A28">
      <w:numFmt w:val="bullet"/>
      <w:lvlText w:val="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766B4433"/>
    <w:multiLevelType w:val="hybridMultilevel"/>
    <w:tmpl w:val="36E8AA70"/>
    <w:lvl w:ilvl="0" w:tplc="09B8139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76B83F9C"/>
    <w:multiLevelType w:val="singleLevel"/>
    <w:tmpl w:val="F4E6A15C"/>
    <w:lvl w:ilvl="0">
      <w:start w:val="2"/>
      <w:numFmt w:val="decimalEnclosedCircle"/>
      <w:lvlText w:val="%1"/>
      <w:legacy w:legacy="1" w:legacySpace="0" w:legacyIndent="210"/>
      <w:lvlJc w:val="left"/>
      <w:pPr>
        <w:ind w:left="614" w:hanging="210"/>
      </w:pPr>
      <w:rPr>
        <w:rFonts w:ascii="ＭＳ ゴシック" w:eastAsia="ＭＳ ゴシック" w:hAnsi="ＭＳ ゴシック" w:hint="eastAsia"/>
        <w:b w:val="0"/>
        <w:i w:val="0"/>
        <w:sz w:val="20"/>
        <w:u w:val="none"/>
      </w:rPr>
    </w:lvl>
  </w:abstractNum>
  <w:abstractNum w:abstractNumId="39" w15:restartNumberingAfterBreak="0">
    <w:nsid w:val="77C338D8"/>
    <w:multiLevelType w:val="hybridMultilevel"/>
    <w:tmpl w:val="9E9C6F54"/>
    <w:lvl w:ilvl="0" w:tplc="D9DED734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0" w15:restartNumberingAfterBreak="0">
    <w:nsid w:val="7E10060E"/>
    <w:multiLevelType w:val="hybridMultilevel"/>
    <w:tmpl w:val="52AC0FE0"/>
    <w:lvl w:ilvl="0" w:tplc="064E449E">
      <w:numFmt w:val="bullet"/>
      <w:lvlText w:val="■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  <w:b/>
      </w:rPr>
    </w:lvl>
    <w:lvl w:ilvl="1" w:tplc="F8824D14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88E42A16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DC9A92C6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2BACD2A6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A6B297B0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ABEE44AA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8AA68042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4945284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279849310">
    <w:abstractNumId w:val="8"/>
  </w:num>
  <w:num w:numId="2" w16cid:durableId="1658263152">
    <w:abstractNumId w:val="40"/>
  </w:num>
  <w:num w:numId="3" w16cid:durableId="522793544">
    <w:abstractNumId w:val="37"/>
  </w:num>
  <w:num w:numId="4" w16cid:durableId="800655686">
    <w:abstractNumId w:val="27"/>
  </w:num>
  <w:num w:numId="5" w16cid:durableId="590235958">
    <w:abstractNumId w:val="4"/>
  </w:num>
  <w:num w:numId="6" w16cid:durableId="818182647">
    <w:abstractNumId w:val="17"/>
  </w:num>
  <w:num w:numId="7" w16cid:durableId="1260530400">
    <w:abstractNumId w:val="32"/>
  </w:num>
  <w:num w:numId="8" w16cid:durableId="960653045">
    <w:abstractNumId w:val="38"/>
  </w:num>
  <w:num w:numId="9" w16cid:durableId="768156778">
    <w:abstractNumId w:val="38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614" w:hanging="210"/>
        </w:pPr>
        <w:rPr>
          <w:rFonts w:ascii="ＭＳ ゴシック" w:eastAsia="ＭＳ ゴシック" w:hAnsi="ＭＳ ゴシック" w:hint="eastAsia"/>
          <w:b w:val="0"/>
          <w:i w:val="0"/>
          <w:sz w:val="20"/>
          <w:u w:val="none"/>
        </w:rPr>
      </w:lvl>
    </w:lvlOverride>
  </w:num>
  <w:num w:numId="10" w16cid:durableId="8722087">
    <w:abstractNumId w:val="5"/>
  </w:num>
  <w:num w:numId="11" w16cid:durableId="1669673699">
    <w:abstractNumId w:val="25"/>
  </w:num>
  <w:num w:numId="12" w16cid:durableId="696346575">
    <w:abstractNumId w:val="35"/>
  </w:num>
  <w:num w:numId="13" w16cid:durableId="2087797719">
    <w:abstractNumId w:val="36"/>
  </w:num>
  <w:num w:numId="14" w16cid:durableId="322394971">
    <w:abstractNumId w:val="31"/>
  </w:num>
  <w:num w:numId="15" w16cid:durableId="1574512101">
    <w:abstractNumId w:val="11"/>
  </w:num>
  <w:num w:numId="16" w16cid:durableId="1443177">
    <w:abstractNumId w:val="18"/>
  </w:num>
  <w:num w:numId="17" w16cid:durableId="145752927">
    <w:abstractNumId w:val="3"/>
  </w:num>
  <w:num w:numId="18" w16cid:durableId="2037388777">
    <w:abstractNumId w:val="21"/>
  </w:num>
  <w:num w:numId="19" w16cid:durableId="191307703">
    <w:abstractNumId w:val="10"/>
  </w:num>
  <w:num w:numId="20" w16cid:durableId="931284419">
    <w:abstractNumId w:val="23"/>
  </w:num>
  <w:num w:numId="21" w16cid:durableId="970555017">
    <w:abstractNumId w:val="2"/>
  </w:num>
  <w:num w:numId="22" w16cid:durableId="954403234">
    <w:abstractNumId w:val="0"/>
  </w:num>
  <w:num w:numId="23" w16cid:durableId="1259412733">
    <w:abstractNumId w:val="22"/>
  </w:num>
  <w:num w:numId="24" w16cid:durableId="740711110">
    <w:abstractNumId w:val="20"/>
  </w:num>
  <w:num w:numId="25" w16cid:durableId="1658221464">
    <w:abstractNumId w:val="14"/>
  </w:num>
  <w:num w:numId="26" w16cid:durableId="1017735661">
    <w:abstractNumId w:val="30"/>
  </w:num>
  <w:num w:numId="27" w16cid:durableId="1224026248">
    <w:abstractNumId w:val="12"/>
  </w:num>
  <w:num w:numId="28" w16cid:durableId="272059784">
    <w:abstractNumId w:val="39"/>
  </w:num>
  <w:num w:numId="29" w16cid:durableId="1445688171">
    <w:abstractNumId w:val="13"/>
  </w:num>
  <w:num w:numId="30" w16cid:durableId="377973001">
    <w:abstractNumId w:val="24"/>
  </w:num>
  <w:num w:numId="31" w16cid:durableId="629091074">
    <w:abstractNumId w:val="1"/>
  </w:num>
  <w:num w:numId="32" w16cid:durableId="1259487491">
    <w:abstractNumId w:val="19"/>
  </w:num>
  <w:num w:numId="33" w16cid:durableId="2111581046">
    <w:abstractNumId w:val="34"/>
  </w:num>
  <w:num w:numId="34" w16cid:durableId="507524044">
    <w:abstractNumId w:val="33"/>
  </w:num>
  <w:num w:numId="35" w16cid:durableId="3483381">
    <w:abstractNumId w:val="7"/>
  </w:num>
  <w:num w:numId="36" w16cid:durableId="2087876980">
    <w:abstractNumId w:val="6"/>
  </w:num>
  <w:num w:numId="37" w16cid:durableId="291135580">
    <w:abstractNumId w:val="28"/>
  </w:num>
  <w:num w:numId="38" w16cid:durableId="362021101">
    <w:abstractNumId w:val="26"/>
  </w:num>
  <w:num w:numId="39" w16cid:durableId="1571043597">
    <w:abstractNumId w:val="16"/>
  </w:num>
  <w:num w:numId="40" w16cid:durableId="2017152411">
    <w:abstractNumId w:val="9"/>
  </w:num>
  <w:num w:numId="41" w16cid:durableId="1556618393">
    <w:abstractNumId w:val="29"/>
  </w:num>
  <w:num w:numId="42" w16cid:durableId="193813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4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BEF"/>
    <w:rsid w:val="000135BD"/>
    <w:rsid w:val="00013DF7"/>
    <w:rsid w:val="000143BA"/>
    <w:rsid w:val="00026B81"/>
    <w:rsid w:val="000323E6"/>
    <w:rsid w:val="00032E03"/>
    <w:rsid w:val="00034D14"/>
    <w:rsid w:val="000517CE"/>
    <w:rsid w:val="00052F96"/>
    <w:rsid w:val="00060CA5"/>
    <w:rsid w:val="00061C80"/>
    <w:rsid w:val="00066282"/>
    <w:rsid w:val="000729A0"/>
    <w:rsid w:val="00074CFD"/>
    <w:rsid w:val="00081A5C"/>
    <w:rsid w:val="00095469"/>
    <w:rsid w:val="00095DCA"/>
    <w:rsid w:val="000C4EDA"/>
    <w:rsid w:val="000C7651"/>
    <w:rsid w:val="000D66DE"/>
    <w:rsid w:val="000E0BB4"/>
    <w:rsid w:val="000E636C"/>
    <w:rsid w:val="000F16A2"/>
    <w:rsid w:val="001037F0"/>
    <w:rsid w:val="001128F7"/>
    <w:rsid w:val="00113EA1"/>
    <w:rsid w:val="00114144"/>
    <w:rsid w:val="0012504A"/>
    <w:rsid w:val="00125713"/>
    <w:rsid w:val="00132F8E"/>
    <w:rsid w:val="0013421E"/>
    <w:rsid w:val="001351FC"/>
    <w:rsid w:val="00143EEB"/>
    <w:rsid w:val="00147B4F"/>
    <w:rsid w:val="001545C7"/>
    <w:rsid w:val="0016560B"/>
    <w:rsid w:val="00167C01"/>
    <w:rsid w:val="001777FB"/>
    <w:rsid w:val="0018155B"/>
    <w:rsid w:val="00184AE3"/>
    <w:rsid w:val="00184EB0"/>
    <w:rsid w:val="00193CE9"/>
    <w:rsid w:val="001955B0"/>
    <w:rsid w:val="001A0EE2"/>
    <w:rsid w:val="001A2CFC"/>
    <w:rsid w:val="001A5D77"/>
    <w:rsid w:val="001A60C7"/>
    <w:rsid w:val="001B3000"/>
    <w:rsid w:val="001B7460"/>
    <w:rsid w:val="001C69D3"/>
    <w:rsid w:val="001E3F36"/>
    <w:rsid w:val="001E5D00"/>
    <w:rsid w:val="001F4C62"/>
    <w:rsid w:val="00203F58"/>
    <w:rsid w:val="002074AA"/>
    <w:rsid w:val="00213512"/>
    <w:rsid w:val="00214913"/>
    <w:rsid w:val="00216E16"/>
    <w:rsid w:val="00216ED0"/>
    <w:rsid w:val="002213EE"/>
    <w:rsid w:val="002243F0"/>
    <w:rsid w:val="0023207C"/>
    <w:rsid w:val="00235E10"/>
    <w:rsid w:val="0024052C"/>
    <w:rsid w:val="00240932"/>
    <w:rsid w:val="00242701"/>
    <w:rsid w:val="00257A11"/>
    <w:rsid w:val="00262CF1"/>
    <w:rsid w:val="00272192"/>
    <w:rsid w:val="0027645D"/>
    <w:rsid w:val="00282B79"/>
    <w:rsid w:val="0028746D"/>
    <w:rsid w:val="00287F52"/>
    <w:rsid w:val="002931FE"/>
    <w:rsid w:val="00293585"/>
    <w:rsid w:val="002A25B0"/>
    <w:rsid w:val="002A5C3D"/>
    <w:rsid w:val="002A6002"/>
    <w:rsid w:val="002A6A02"/>
    <w:rsid w:val="002A6C9C"/>
    <w:rsid w:val="002B376F"/>
    <w:rsid w:val="002C01B4"/>
    <w:rsid w:val="002C4FA7"/>
    <w:rsid w:val="002C7184"/>
    <w:rsid w:val="002D336B"/>
    <w:rsid w:val="002D7D5B"/>
    <w:rsid w:val="002E6F0F"/>
    <w:rsid w:val="002F6760"/>
    <w:rsid w:val="0030194F"/>
    <w:rsid w:val="00303970"/>
    <w:rsid w:val="00315F56"/>
    <w:rsid w:val="003402D6"/>
    <w:rsid w:val="003430E4"/>
    <w:rsid w:val="0034717E"/>
    <w:rsid w:val="00357075"/>
    <w:rsid w:val="00361A34"/>
    <w:rsid w:val="0036398C"/>
    <w:rsid w:val="003810E2"/>
    <w:rsid w:val="00382E40"/>
    <w:rsid w:val="00383403"/>
    <w:rsid w:val="00386A26"/>
    <w:rsid w:val="0038754A"/>
    <w:rsid w:val="00392527"/>
    <w:rsid w:val="003B2ABF"/>
    <w:rsid w:val="003B7AA5"/>
    <w:rsid w:val="003B7D6F"/>
    <w:rsid w:val="003C2279"/>
    <w:rsid w:val="003C379F"/>
    <w:rsid w:val="003C57CD"/>
    <w:rsid w:val="003D5A2B"/>
    <w:rsid w:val="003D603C"/>
    <w:rsid w:val="003E4295"/>
    <w:rsid w:val="003E6306"/>
    <w:rsid w:val="003E6F6C"/>
    <w:rsid w:val="00402F41"/>
    <w:rsid w:val="004110A2"/>
    <w:rsid w:val="00413555"/>
    <w:rsid w:val="00415B43"/>
    <w:rsid w:val="004232D0"/>
    <w:rsid w:val="00423FDE"/>
    <w:rsid w:val="00430686"/>
    <w:rsid w:val="004345C2"/>
    <w:rsid w:val="00443AA5"/>
    <w:rsid w:val="0045536E"/>
    <w:rsid w:val="00457D0F"/>
    <w:rsid w:val="00461F4C"/>
    <w:rsid w:val="00467C6D"/>
    <w:rsid w:val="0047047D"/>
    <w:rsid w:val="00471301"/>
    <w:rsid w:val="00471BF5"/>
    <w:rsid w:val="004724B3"/>
    <w:rsid w:val="004816D7"/>
    <w:rsid w:val="00485E93"/>
    <w:rsid w:val="004A0A6A"/>
    <w:rsid w:val="004A324A"/>
    <w:rsid w:val="004A3860"/>
    <w:rsid w:val="004A3B58"/>
    <w:rsid w:val="004A77AC"/>
    <w:rsid w:val="004B1319"/>
    <w:rsid w:val="004B34C4"/>
    <w:rsid w:val="004B5866"/>
    <w:rsid w:val="004B662E"/>
    <w:rsid w:val="004B6EBC"/>
    <w:rsid w:val="004C6B3F"/>
    <w:rsid w:val="004D2AA4"/>
    <w:rsid w:val="004E6938"/>
    <w:rsid w:val="004F13F3"/>
    <w:rsid w:val="004F271C"/>
    <w:rsid w:val="004F3C6E"/>
    <w:rsid w:val="004F6E00"/>
    <w:rsid w:val="00505595"/>
    <w:rsid w:val="00505EC7"/>
    <w:rsid w:val="0051479E"/>
    <w:rsid w:val="00532205"/>
    <w:rsid w:val="00532BCE"/>
    <w:rsid w:val="005359A9"/>
    <w:rsid w:val="00540662"/>
    <w:rsid w:val="00551C02"/>
    <w:rsid w:val="005538E0"/>
    <w:rsid w:val="00562735"/>
    <w:rsid w:val="00564026"/>
    <w:rsid w:val="0056414F"/>
    <w:rsid w:val="00567BDC"/>
    <w:rsid w:val="00583448"/>
    <w:rsid w:val="00593D87"/>
    <w:rsid w:val="00593DCB"/>
    <w:rsid w:val="005979AC"/>
    <w:rsid w:val="005A0F74"/>
    <w:rsid w:val="005A266F"/>
    <w:rsid w:val="005B648F"/>
    <w:rsid w:val="005B7B2E"/>
    <w:rsid w:val="005C1177"/>
    <w:rsid w:val="005C4D26"/>
    <w:rsid w:val="005D2EB3"/>
    <w:rsid w:val="005D2F58"/>
    <w:rsid w:val="005E29CD"/>
    <w:rsid w:val="005E580D"/>
    <w:rsid w:val="005F018D"/>
    <w:rsid w:val="005F76B9"/>
    <w:rsid w:val="00605189"/>
    <w:rsid w:val="0061264A"/>
    <w:rsid w:val="00625F2D"/>
    <w:rsid w:val="00635F80"/>
    <w:rsid w:val="00637350"/>
    <w:rsid w:val="00645F84"/>
    <w:rsid w:val="00656A3B"/>
    <w:rsid w:val="00657BF0"/>
    <w:rsid w:val="00661F3B"/>
    <w:rsid w:val="00667473"/>
    <w:rsid w:val="00673EFB"/>
    <w:rsid w:val="00684D3F"/>
    <w:rsid w:val="00685229"/>
    <w:rsid w:val="006945E3"/>
    <w:rsid w:val="006A3442"/>
    <w:rsid w:val="006A7826"/>
    <w:rsid w:val="006C12DC"/>
    <w:rsid w:val="006C14A7"/>
    <w:rsid w:val="006D1C0A"/>
    <w:rsid w:val="006D1C28"/>
    <w:rsid w:val="006F3263"/>
    <w:rsid w:val="006F3EFA"/>
    <w:rsid w:val="006F6C1E"/>
    <w:rsid w:val="00711AA6"/>
    <w:rsid w:val="0071570F"/>
    <w:rsid w:val="007205F0"/>
    <w:rsid w:val="00722D00"/>
    <w:rsid w:val="00725B78"/>
    <w:rsid w:val="007339EC"/>
    <w:rsid w:val="00733E72"/>
    <w:rsid w:val="00736946"/>
    <w:rsid w:val="00743F10"/>
    <w:rsid w:val="007479A3"/>
    <w:rsid w:val="00750554"/>
    <w:rsid w:val="00753E42"/>
    <w:rsid w:val="0075412F"/>
    <w:rsid w:val="007773E3"/>
    <w:rsid w:val="007778ED"/>
    <w:rsid w:val="007807AB"/>
    <w:rsid w:val="007A4C8A"/>
    <w:rsid w:val="007E029B"/>
    <w:rsid w:val="007E2E0C"/>
    <w:rsid w:val="007F373B"/>
    <w:rsid w:val="007F4B5C"/>
    <w:rsid w:val="007F674C"/>
    <w:rsid w:val="008009F6"/>
    <w:rsid w:val="00805112"/>
    <w:rsid w:val="008060C6"/>
    <w:rsid w:val="00810049"/>
    <w:rsid w:val="00811101"/>
    <w:rsid w:val="00812561"/>
    <w:rsid w:val="00812821"/>
    <w:rsid w:val="00817FF0"/>
    <w:rsid w:val="0082197B"/>
    <w:rsid w:val="008222B1"/>
    <w:rsid w:val="00824665"/>
    <w:rsid w:val="008250C2"/>
    <w:rsid w:val="00832DFA"/>
    <w:rsid w:val="00832EC5"/>
    <w:rsid w:val="00833353"/>
    <w:rsid w:val="0084370F"/>
    <w:rsid w:val="00847F7F"/>
    <w:rsid w:val="00860788"/>
    <w:rsid w:val="00865B3E"/>
    <w:rsid w:val="008677FC"/>
    <w:rsid w:val="00877AE1"/>
    <w:rsid w:val="00891CAD"/>
    <w:rsid w:val="00893B7F"/>
    <w:rsid w:val="008956E1"/>
    <w:rsid w:val="008959E0"/>
    <w:rsid w:val="00896F75"/>
    <w:rsid w:val="008975AB"/>
    <w:rsid w:val="00897F53"/>
    <w:rsid w:val="008A2171"/>
    <w:rsid w:val="008A58B1"/>
    <w:rsid w:val="008A59F3"/>
    <w:rsid w:val="008B0254"/>
    <w:rsid w:val="008B458D"/>
    <w:rsid w:val="008B4D79"/>
    <w:rsid w:val="008B7464"/>
    <w:rsid w:val="008C79AB"/>
    <w:rsid w:val="008D0C42"/>
    <w:rsid w:val="008D33D3"/>
    <w:rsid w:val="008D5AFF"/>
    <w:rsid w:val="008E3A04"/>
    <w:rsid w:val="009027DA"/>
    <w:rsid w:val="00905298"/>
    <w:rsid w:val="00905467"/>
    <w:rsid w:val="0090686F"/>
    <w:rsid w:val="00911BE0"/>
    <w:rsid w:val="0091630F"/>
    <w:rsid w:val="009177BF"/>
    <w:rsid w:val="009214C2"/>
    <w:rsid w:val="00922C45"/>
    <w:rsid w:val="00934104"/>
    <w:rsid w:val="00934E9D"/>
    <w:rsid w:val="00945514"/>
    <w:rsid w:val="0096795D"/>
    <w:rsid w:val="00975502"/>
    <w:rsid w:val="009812CE"/>
    <w:rsid w:val="00981D19"/>
    <w:rsid w:val="00987B56"/>
    <w:rsid w:val="0099090F"/>
    <w:rsid w:val="00992A25"/>
    <w:rsid w:val="00992B84"/>
    <w:rsid w:val="00993CB4"/>
    <w:rsid w:val="009A6A84"/>
    <w:rsid w:val="009A7C5E"/>
    <w:rsid w:val="009B5612"/>
    <w:rsid w:val="009C170B"/>
    <w:rsid w:val="009C3717"/>
    <w:rsid w:val="009D1431"/>
    <w:rsid w:val="009D24D4"/>
    <w:rsid w:val="009D3DB3"/>
    <w:rsid w:val="009D6D23"/>
    <w:rsid w:val="009E66F0"/>
    <w:rsid w:val="009F369C"/>
    <w:rsid w:val="009F6B75"/>
    <w:rsid w:val="00A00FBE"/>
    <w:rsid w:val="00A0241D"/>
    <w:rsid w:val="00A0606C"/>
    <w:rsid w:val="00A11073"/>
    <w:rsid w:val="00A17B70"/>
    <w:rsid w:val="00A22056"/>
    <w:rsid w:val="00A2309D"/>
    <w:rsid w:val="00A26914"/>
    <w:rsid w:val="00A27212"/>
    <w:rsid w:val="00A324D7"/>
    <w:rsid w:val="00A35219"/>
    <w:rsid w:val="00A352DD"/>
    <w:rsid w:val="00A37EB9"/>
    <w:rsid w:val="00A457C3"/>
    <w:rsid w:val="00A46A62"/>
    <w:rsid w:val="00A51746"/>
    <w:rsid w:val="00A569C2"/>
    <w:rsid w:val="00A61853"/>
    <w:rsid w:val="00A62C0A"/>
    <w:rsid w:val="00A671E7"/>
    <w:rsid w:val="00A67E2A"/>
    <w:rsid w:val="00A721FA"/>
    <w:rsid w:val="00A96BDA"/>
    <w:rsid w:val="00AA17DD"/>
    <w:rsid w:val="00AC17A2"/>
    <w:rsid w:val="00AD584B"/>
    <w:rsid w:val="00AD7EED"/>
    <w:rsid w:val="00AE170D"/>
    <w:rsid w:val="00AE3ACA"/>
    <w:rsid w:val="00AE6B27"/>
    <w:rsid w:val="00AF26CE"/>
    <w:rsid w:val="00AF5847"/>
    <w:rsid w:val="00AF6CB5"/>
    <w:rsid w:val="00B05D5A"/>
    <w:rsid w:val="00B17BCB"/>
    <w:rsid w:val="00B25CA2"/>
    <w:rsid w:val="00B26AA2"/>
    <w:rsid w:val="00B26AEC"/>
    <w:rsid w:val="00B279D2"/>
    <w:rsid w:val="00B452B4"/>
    <w:rsid w:val="00B535C4"/>
    <w:rsid w:val="00B54A8E"/>
    <w:rsid w:val="00B56976"/>
    <w:rsid w:val="00B64988"/>
    <w:rsid w:val="00B66501"/>
    <w:rsid w:val="00B66EEF"/>
    <w:rsid w:val="00B7439E"/>
    <w:rsid w:val="00B80D81"/>
    <w:rsid w:val="00B843EC"/>
    <w:rsid w:val="00B863A5"/>
    <w:rsid w:val="00B86BC7"/>
    <w:rsid w:val="00B90713"/>
    <w:rsid w:val="00B95573"/>
    <w:rsid w:val="00B958A1"/>
    <w:rsid w:val="00BA2433"/>
    <w:rsid w:val="00BA5278"/>
    <w:rsid w:val="00BA566B"/>
    <w:rsid w:val="00BA6D95"/>
    <w:rsid w:val="00BB7466"/>
    <w:rsid w:val="00BC5756"/>
    <w:rsid w:val="00BC5D30"/>
    <w:rsid w:val="00BD19B4"/>
    <w:rsid w:val="00BD4978"/>
    <w:rsid w:val="00BD73D6"/>
    <w:rsid w:val="00BE075B"/>
    <w:rsid w:val="00BF0AFF"/>
    <w:rsid w:val="00BF16A6"/>
    <w:rsid w:val="00BF2543"/>
    <w:rsid w:val="00BF3283"/>
    <w:rsid w:val="00C10639"/>
    <w:rsid w:val="00C10742"/>
    <w:rsid w:val="00C13A71"/>
    <w:rsid w:val="00C13A9C"/>
    <w:rsid w:val="00C21EB4"/>
    <w:rsid w:val="00C3385F"/>
    <w:rsid w:val="00C510FD"/>
    <w:rsid w:val="00C53DF3"/>
    <w:rsid w:val="00C549AB"/>
    <w:rsid w:val="00C551A8"/>
    <w:rsid w:val="00C5579D"/>
    <w:rsid w:val="00C71DAF"/>
    <w:rsid w:val="00C7245E"/>
    <w:rsid w:val="00C85BCD"/>
    <w:rsid w:val="00C86000"/>
    <w:rsid w:val="00C86928"/>
    <w:rsid w:val="00C911B7"/>
    <w:rsid w:val="00C93213"/>
    <w:rsid w:val="00CA3882"/>
    <w:rsid w:val="00CA6689"/>
    <w:rsid w:val="00CA6D06"/>
    <w:rsid w:val="00CB0607"/>
    <w:rsid w:val="00CB41C6"/>
    <w:rsid w:val="00CB468C"/>
    <w:rsid w:val="00CC1345"/>
    <w:rsid w:val="00CD4154"/>
    <w:rsid w:val="00CD49D0"/>
    <w:rsid w:val="00CD612D"/>
    <w:rsid w:val="00CE07B9"/>
    <w:rsid w:val="00CF56C8"/>
    <w:rsid w:val="00CF6A0A"/>
    <w:rsid w:val="00D01012"/>
    <w:rsid w:val="00D0684D"/>
    <w:rsid w:val="00D07C3B"/>
    <w:rsid w:val="00D145B6"/>
    <w:rsid w:val="00D227D0"/>
    <w:rsid w:val="00D3615C"/>
    <w:rsid w:val="00D4609E"/>
    <w:rsid w:val="00D50D86"/>
    <w:rsid w:val="00D519EF"/>
    <w:rsid w:val="00D52710"/>
    <w:rsid w:val="00D57679"/>
    <w:rsid w:val="00D6224F"/>
    <w:rsid w:val="00D62626"/>
    <w:rsid w:val="00D71799"/>
    <w:rsid w:val="00D913F9"/>
    <w:rsid w:val="00D94B79"/>
    <w:rsid w:val="00D94FF5"/>
    <w:rsid w:val="00DA01A9"/>
    <w:rsid w:val="00DA4670"/>
    <w:rsid w:val="00DA493F"/>
    <w:rsid w:val="00DB0790"/>
    <w:rsid w:val="00DB4217"/>
    <w:rsid w:val="00DB5661"/>
    <w:rsid w:val="00DC0E23"/>
    <w:rsid w:val="00DC7804"/>
    <w:rsid w:val="00DD1B7C"/>
    <w:rsid w:val="00DD4B56"/>
    <w:rsid w:val="00DE0079"/>
    <w:rsid w:val="00DF1573"/>
    <w:rsid w:val="00E04BEF"/>
    <w:rsid w:val="00E1025E"/>
    <w:rsid w:val="00E158C9"/>
    <w:rsid w:val="00E16022"/>
    <w:rsid w:val="00E24AF4"/>
    <w:rsid w:val="00E36953"/>
    <w:rsid w:val="00E42B23"/>
    <w:rsid w:val="00E43D16"/>
    <w:rsid w:val="00E5625B"/>
    <w:rsid w:val="00E61E04"/>
    <w:rsid w:val="00E64593"/>
    <w:rsid w:val="00E673CD"/>
    <w:rsid w:val="00E7044A"/>
    <w:rsid w:val="00E7086D"/>
    <w:rsid w:val="00E804EA"/>
    <w:rsid w:val="00E824E5"/>
    <w:rsid w:val="00E842A5"/>
    <w:rsid w:val="00E91FD9"/>
    <w:rsid w:val="00E9212D"/>
    <w:rsid w:val="00E95A79"/>
    <w:rsid w:val="00EB0A34"/>
    <w:rsid w:val="00EB1BF5"/>
    <w:rsid w:val="00EB573D"/>
    <w:rsid w:val="00EB6C43"/>
    <w:rsid w:val="00EC27FB"/>
    <w:rsid w:val="00EC3AA7"/>
    <w:rsid w:val="00EC4D7E"/>
    <w:rsid w:val="00ED0E36"/>
    <w:rsid w:val="00ED3B8D"/>
    <w:rsid w:val="00ED67E9"/>
    <w:rsid w:val="00ED7B10"/>
    <w:rsid w:val="00EE0899"/>
    <w:rsid w:val="00EE14BF"/>
    <w:rsid w:val="00EF0BCC"/>
    <w:rsid w:val="00EF1F99"/>
    <w:rsid w:val="00EF2051"/>
    <w:rsid w:val="00F00CE0"/>
    <w:rsid w:val="00F00ECB"/>
    <w:rsid w:val="00F023A7"/>
    <w:rsid w:val="00F03D69"/>
    <w:rsid w:val="00F067DC"/>
    <w:rsid w:val="00F07827"/>
    <w:rsid w:val="00F112A7"/>
    <w:rsid w:val="00F203E5"/>
    <w:rsid w:val="00F208DD"/>
    <w:rsid w:val="00F241FC"/>
    <w:rsid w:val="00F30901"/>
    <w:rsid w:val="00F3130E"/>
    <w:rsid w:val="00F40F3F"/>
    <w:rsid w:val="00F47135"/>
    <w:rsid w:val="00F5314E"/>
    <w:rsid w:val="00F54AA9"/>
    <w:rsid w:val="00F54FAB"/>
    <w:rsid w:val="00F57679"/>
    <w:rsid w:val="00F57F91"/>
    <w:rsid w:val="00F70BF6"/>
    <w:rsid w:val="00F70CF2"/>
    <w:rsid w:val="00F82263"/>
    <w:rsid w:val="00F8661A"/>
    <w:rsid w:val="00F90623"/>
    <w:rsid w:val="00F916AA"/>
    <w:rsid w:val="00F929A3"/>
    <w:rsid w:val="00FA4D51"/>
    <w:rsid w:val="00FA6589"/>
    <w:rsid w:val="00FB3A61"/>
    <w:rsid w:val="00FB5CC3"/>
    <w:rsid w:val="00FC5AD9"/>
    <w:rsid w:val="00FC76AA"/>
    <w:rsid w:val="00FD05D9"/>
    <w:rsid w:val="00FE053C"/>
    <w:rsid w:val="00FE0762"/>
    <w:rsid w:val="00FE12F4"/>
    <w:rsid w:val="00FE6215"/>
    <w:rsid w:val="00FF2A5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</o:shapedefaults>
    <o:shapelayout v:ext="edit">
      <o:idmap v:ext="edit" data="2"/>
    </o:shapelayout>
  </w:shapeDefaults>
  <w:decimalSymbol w:val="."/>
  <w:listSeparator w:val=","/>
  <w14:docId w14:val="2A6372A9"/>
  <w15:chartTrackingRefBased/>
  <w15:docId w15:val="{2176E15C-2EE0-4D5A-A891-508E2C54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明朝" w:hAnsi="ＭＳ 明朝"/>
      <w:b/>
      <w:bCs/>
      <w:kern w:val="36"/>
      <w:sz w:val="48"/>
      <w:szCs w:val="48"/>
    </w:rPr>
  </w:style>
  <w:style w:type="paragraph" w:styleId="3">
    <w:name w:val="heading 3"/>
    <w:aliases w:val="1-1-1"/>
    <w:basedOn w:val="a"/>
    <w:next w:val="a"/>
    <w:qFormat/>
    <w:pPr>
      <w:keepNext/>
      <w:spacing w:line="300" w:lineRule="exact"/>
      <w:ind w:leftChars="-85" w:left="60" w:hangingChars="74" w:hanging="238"/>
      <w:outlineLvl w:val="2"/>
    </w:pPr>
    <w:rPr>
      <w:rFonts w:ascii="ＭＳ Ｐゴシック" w:eastAsia="ＭＳ Ｐゴシック" w:hAnsi="ＭＳ Ｐゴシック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7">
    <w:name w:val="Body Text Indent"/>
    <w:basedOn w:val="a"/>
    <w:pPr>
      <w:ind w:leftChars="171" w:left="171" w:firstLineChars="86" w:firstLine="181"/>
    </w:pPr>
    <w:rPr>
      <w:rFonts w:ascii="ＭＳ 明朝" w:hAnsi="ＭＳ 明朝"/>
      <w:sz w:val="24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30">
    <w:name w:val="Body Text Indent 3"/>
    <w:basedOn w:val="a"/>
    <w:pPr>
      <w:ind w:leftChars="400" w:left="851"/>
    </w:pPr>
    <w:rPr>
      <w:rFonts w:ascii="ＭＳ 明朝"/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9">
    <w:name w:val="Plain Text"/>
    <w:basedOn w:val="a"/>
    <w:link w:val="aa"/>
    <w:uiPriority w:val="99"/>
    <w:rPr>
      <w:rFonts w:ascii="ＭＳ 明朝" w:hAnsi="Courier New"/>
      <w:szCs w:val="20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2">
    <w:name w:val="Body Text 2"/>
    <w:basedOn w:val="a"/>
    <w:pPr>
      <w:spacing w:line="360" w:lineRule="exact"/>
    </w:pPr>
    <w:rPr>
      <w:rFonts w:ascii="HG丸ｺﾞｼｯｸM-PRO" w:eastAsia="HG丸ｺﾞｼｯｸM-PRO"/>
      <w:i/>
      <w:iCs/>
      <w:sz w:val="24"/>
    </w:rPr>
  </w:style>
  <w:style w:type="paragraph" w:styleId="ac">
    <w:name w:val="Body Text"/>
    <w:basedOn w:val="a"/>
    <w:rPr>
      <w:rFonts w:ascii="HG丸ｺﾞｼｯｸM-PRO" w:eastAsia="HG丸ｺﾞｼｯｸM-PRO"/>
      <w:sz w:val="24"/>
    </w:rPr>
  </w:style>
  <w:style w:type="paragraph" w:customStyle="1" w:styleId="ad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20">
    <w:name w:val="Body Text Indent 2"/>
    <w:basedOn w:val="a"/>
    <w:pPr>
      <w:ind w:firstLineChars="100" w:firstLine="210"/>
    </w:pPr>
    <w:rPr>
      <w:szCs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Salutation"/>
    <w:basedOn w:val="a"/>
    <w:next w:val="a"/>
    <w:pPr>
      <w:adjustRightInd w:val="0"/>
      <w:textAlignment w:val="baseline"/>
    </w:pPr>
    <w:rPr>
      <w:kern w:val="0"/>
      <w:szCs w:val="20"/>
    </w:rPr>
  </w:style>
  <w:style w:type="paragraph" w:styleId="af0">
    <w:name w:val="Closing"/>
    <w:basedOn w:val="a"/>
    <w:pPr>
      <w:jc w:val="right"/>
    </w:pPr>
    <w:rPr>
      <w:rFonts w:ascii="ＭＳ 明朝" w:hAnsi="ＭＳ 明朝"/>
      <w:szCs w:val="20"/>
    </w:rPr>
  </w:style>
  <w:style w:type="character" w:styleId="af1">
    <w:name w:val="FollowedHyperlink"/>
    <w:rPr>
      <w:color w:val="800080"/>
      <w:u w:val="single"/>
    </w:rPr>
  </w:style>
  <w:style w:type="character" w:customStyle="1" w:styleId="j141">
    <w:name w:val="j141"/>
    <w:rPr>
      <w:sz w:val="21"/>
      <w:szCs w:val="21"/>
    </w:rPr>
  </w:style>
  <w:style w:type="character" w:customStyle="1" w:styleId="j131">
    <w:name w:val="j131"/>
    <w:rPr>
      <w:sz w:val="20"/>
      <w:szCs w:val="20"/>
    </w:rPr>
  </w:style>
  <w:style w:type="paragraph" w:customStyle="1" w:styleId="af2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z w:val="21"/>
      <w:szCs w:val="21"/>
    </w:rPr>
  </w:style>
  <w:style w:type="character" w:customStyle="1" w:styleId="a4">
    <w:name w:val="日付 (文字)"/>
    <w:link w:val="a3"/>
    <w:rsid w:val="008222B1"/>
    <w:rPr>
      <w:kern w:val="2"/>
      <w:sz w:val="21"/>
    </w:r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書式なし (文字)"/>
    <w:link w:val="a9"/>
    <w:uiPriority w:val="99"/>
    <w:rsid w:val="00C3385F"/>
    <w:rPr>
      <w:rFonts w:ascii="ＭＳ 明朝" w:hAnsi="Courier New"/>
      <w:kern w:val="2"/>
      <w:sz w:val="21"/>
    </w:rPr>
  </w:style>
  <w:style w:type="character" w:styleId="af4">
    <w:name w:val="Unresolved Mention"/>
    <w:uiPriority w:val="99"/>
    <w:semiHidden/>
    <w:unhideWhenUsed/>
    <w:rsid w:val="00FE6215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D57679"/>
    <w:pPr>
      <w:ind w:leftChars="400" w:left="840"/>
    </w:pPr>
  </w:style>
  <w:style w:type="character" w:styleId="af6">
    <w:name w:val="annotation reference"/>
    <w:rsid w:val="00645F84"/>
    <w:rPr>
      <w:sz w:val="18"/>
      <w:szCs w:val="18"/>
    </w:rPr>
  </w:style>
  <w:style w:type="paragraph" w:styleId="af7">
    <w:name w:val="annotation text"/>
    <w:basedOn w:val="a"/>
    <w:link w:val="af8"/>
    <w:rsid w:val="00645F84"/>
    <w:pPr>
      <w:jc w:val="left"/>
    </w:pPr>
  </w:style>
  <w:style w:type="character" w:customStyle="1" w:styleId="af8">
    <w:name w:val="コメント文字列 (文字)"/>
    <w:link w:val="af7"/>
    <w:rsid w:val="00645F84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645F84"/>
    <w:rPr>
      <w:b/>
      <w:bCs/>
    </w:rPr>
  </w:style>
  <w:style w:type="character" w:customStyle="1" w:styleId="afa">
    <w:name w:val="コメント内容 (文字)"/>
    <w:link w:val="af9"/>
    <w:rsid w:val="00645F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.g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2XWAUQvYH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poc.gr.jp/epocform/07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9F56-42F9-49EA-8259-4F4B0710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本紙をＥ－ｍａｉｌで配信ご希望の方は総合事務局までご連絡ください</vt:lpstr>
      <vt:lpstr>本紙をＥ－ｍａｉｌで配信ご希望の方は総合事務局までご連絡ください</vt:lpstr>
    </vt:vector>
  </TitlesOfParts>
  <Company>Hewlett-Packard Company</Company>
  <LinksUpToDate>false</LinksUpToDate>
  <CharactersWithSpaces>1449</CharactersWithSpaces>
  <SharedDoc>false</SharedDoc>
  <HLinks>
    <vt:vector size="12" baseType="variant"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https://www.epoc.gr.jp/epocform/056/</vt:lpwstr>
      </vt:variant>
      <vt:variant>
        <vt:lpwstr/>
      </vt:variant>
      <vt:variant>
        <vt:i4>3670138</vt:i4>
      </vt:variant>
      <vt:variant>
        <vt:i4>0</vt:i4>
      </vt:variant>
      <vt:variant>
        <vt:i4>0</vt:i4>
      </vt:variant>
      <vt:variant>
        <vt:i4>5</vt:i4>
      </vt:variant>
      <vt:variant>
        <vt:lpwstr>http://www.epoc.gr.jp/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本紙をＥ－ｍａｉｌで配信ご希望の方は総合事務局までご連絡ください</dc:title>
  <dc:subject/>
  <dc:creator>中産連ＥＰＯＣ</dc:creator>
  <cp:keywords/>
  <cp:lastModifiedBy>Tomomatsu, Norio (BIL-EC) 友松 範夫</cp:lastModifiedBy>
  <cp:revision>52</cp:revision>
  <cp:lastPrinted>2023-11-28T00:46:00Z</cp:lastPrinted>
  <dcterms:created xsi:type="dcterms:W3CDTF">2023-11-27T08:31:00Z</dcterms:created>
  <dcterms:modified xsi:type="dcterms:W3CDTF">2023-11-29T01:42:00Z</dcterms:modified>
</cp:coreProperties>
</file>